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20" w:rsidRDefault="00F2110A">
      <w:pPr>
        <w:pStyle w:val="20"/>
        <w:shd w:val="clear" w:color="auto" w:fill="auto"/>
        <w:spacing w:after="297" w:line="440" w:lineRule="exact"/>
        <w:ind w:right="340"/>
      </w:pPr>
      <w:r>
        <w:t>Для проживания в общежитии</w:t>
      </w:r>
    </w:p>
    <w:p w:rsidR="00486820" w:rsidRDefault="00F2110A">
      <w:pPr>
        <w:pStyle w:val="20"/>
        <w:shd w:val="clear" w:color="auto" w:fill="auto"/>
        <w:spacing w:after="334" w:line="440" w:lineRule="exact"/>
        <w:ind w:left="20"/>
      </w:pPr>
      <w:r>
        <w:t>необходимы следующие документы: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349" w:line="340" w:lineRule="exact"/>
        <w:ind w:left="360"/>
      </w:pPr>
      <w:r>
        <w:t xml:space="preserve"> Заявление от родителей</w:t>
      </w:r>
    </w:p>
    <w:p w:rsidR="00486820" w:rsidRDefault="00F2110A">
      <w:pPr>
        <w:pStyle w:val="1"/>
        <w:shd w:val="clear" w:color="auto" w:fill="auto"/>
        <w:spacing w:before="0" w:after="58" w:line="340" w:lineRule="exact"/>
        <w:ind w:left="20" w:firstLine="0"/>
        <w:jc w:val="center"/>
      </w:pPr>
      <w:r>
        <w:t>(личная карточка для проживания учащегося</w:t>
      </w:r>
    </w:p>
    <w:p w:rsidR="00486820" w:rsidRDefault="00486820">
      <w:pPr>
        <w:pStyle w:val="30"/>
        <w:shd w:val="clear" w:color="auto" w:fill="auto"/>
        <w:spacing w:before="0" w:after="0" w:line="100" w:lineRule="exact"/>
        <w:ind w:left="3960"/>
      </w:pPr>
    </w:p>
    <w:p w:rsidR="00486820" w:rsidRDefault="00F2110A">
      <w:pPr>
        <w:pStyle w:val="1"/>
        <w:shd w:val="clear" w:color="auto" w:fill="auto"/>
        <w:spacing w:before="0" w:after="0" w:line="686" w:lineRule="exact"/>
        <w:ind w:left="360"/>
      </w:pPr>
      <w:r>
        <w:t>заполняется родителями при заселении)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tabs>
          <w:tab w:val="right" w:pos="9102"/>
        </w:tabs>
        <w:spacing w:before="0" w:after="0" w:line="686" w:lineRule="exact"/>
        <w:ind w:left="360" w:right="20"/>
      </w:pPr>
      <w:r>
        <w:t xml:space="preserve"> Характеристика учащегося,</w:t>
      </w:r>
      <w:r>
        <w:tab/>
        <w:t>заверенная директором школы.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360" w:right="20"/>
      </w:pPr>
      <w:r>
        <w:t xml:space="preserve"> Копии паспорта, свидетельства о рождении учащегося, СНИЛС (страхов, пенсионный).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360"/>
      </w:pPr>
      <w:r>
        <w:t xml:space="preserve"> Фотография - 2 шт.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20" w:firstLine="0"/>
        <w:jc w:val="center"/>
      </w:pPr>
      <w:r>
        <w:t xml:space="preserve"> Медицинская карта с осмотром специалистов: окулист, лор, хирург, невропатолог, стоматолог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360"/>
      </w:pPr>
      <w:r>
        <w:t xml:space="preserve"> Сертификат о прививках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360"/>
      </w:pPr>
      <w:r>
        <w:t xml:space="preserve"> Медицинский страховой полис</w:t>
      </w:r>
    </w:p>
    <w:p w:rsidR="00486820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360"/>
      </w:pPr>
      <w:r>
        <w:t xml:space="preserve"> Флюорография с 15 лет</w:t>
      </w:r>
    </w:p>
    <w:p w:rsidR="00975737" w:rsidRDefault="00F2110A">
      <w:pPr>
        <w:pStyle w:val="1"/>
        <w:numPr>
          <w:ilvl w:val="0"/>
          <w:numId w:val="1"/>
        </w:numPr>
        <w:shd w:val="clear" w:color="auto" w:fill="auto"/>
        <w:spacing w:before="0" w:after="0" w:line="686" w:lineRule="exact"/>
        <w:ind w:left="360"/>
      </w:pPr>
      <w:r>
        <w:t xml:space="preserve"> </w:t>
      </w:r>
      <w:r w:rsidR="00975737">
        <w:t>Результаты а</w:t>
      </w:r>
      <w:r>
        <w:t>нализ</w:t>
      </w:r>
      <w:r w:rsidR="00975737">
        <w:t>ов</w:t>
      </w:r>
      <w:r>
        <w:t>:</w:t>
      </w:r>
    </w:p>
    <w:p w:rsidR="00486820" w:rsidRDefault="00975737" w:rsidP="00975737">
      <w:pPr>
        <w:pStyle w:val="1"/>
        <w:shd w:val="clear" w:color="auto" w:fill="auto"/>
        <w:spacing w:before="0" w:after="0" w:line="686" w:lineRule="exact"/>
        <w:ind w:left="360" w:firstLine="0"/>
      </w:pPr>
      <w:r>
        <w:t xml:space="preserve">           </w:t>
      </w:r>
      <w:bookmarkStart w:id="0" w:name="_GoBack"/>
      <w:bookmarkEnd w:id="0"/>
      <w:r w:rsidR="00F2110A">
        <w:t xml:space="preserve"> 1) кишечная группа</w:t>
      </w:r>
    </w:p>
    <w:p w:rsidR="00486820" w:rsidRDefault="00F2110A">
      <w:pPr>
        <w:pStyle w:val="1"/>
        <w:numPr>
          <w:ilvl w:val="0"/>
          <w:numId w:val="2"/>
        </w:numPr>
        <w:shd w:val="clear" w:color="auto" w:fill="auto"/>
        <w:spacing w:before="0" w:after="0" w:line="686" w:lineRule="exact"/>
        <w:ind w:left="1620" w:firstLine="0"/>
      </w:pPr>
      <w:r>
        <w:t xml:space="preserve"> кал на я\глист</w:t>
      </w:r>
    </w:p>
    <w:p w:rsidR="00486820" w:rsidRDefault="00F2110A">
      <w:pPr>
        <w:pStyle w:val="1"/>
        <w:numPr>
          <w:ilvl w:val="0"/>
          <w:numId w:val="2"/>
        </w:numPr>
        <w:shd w:val="clear" w:color="auto" w:fill="auto"/>
        <w:spacing w:before="0" w:after="0" w:line="686" w:lineRule="exact"/>
        <w:ind w:left="1620" w:firstLine="0"/>
      </w:pPr>
      <w:r>
        <w:t xml:space="preserve"> соскоб на энтеробиоз</w:t>
      </w:r>
    </w:p>
    <w:p w:rsidR="00486820" w:rsidRDefault="00F2110A">
      <w:pPr>
        <w:pStyle w:val="1"/>
        <w:numPr>
          <w:ilvl w:val="0"/>
          <w:numId w:val="2"/>
        </w:numPr>
        <w:shd w:val="clear" w:color="auto" w:fill="auto"/>
        <w:spacing w:before="0" w:after="0" w:line="686" w:lineRule="exact"/>
        <w:ind w:left="1620" w:firstLine="0"/>
      </w:pPr>
      <w:r>
        <w:t xml:space="preserve"> кровь на </w:t>
      </w:r>
      <w:r>
        <w:rPr>
          <w:lang w:val="en-US" w:eastAsia="en-US" w:bidi="en-US"/>
        </w:rPr>
        <w:t>RW</w:t>
      </w:r>
    </w:p>
    <w:p w:rsidR="0030564C" w:rsidRDefault="00F2110A">
      <w:pPr>
        <w:pStyle w:val="1"/>
        <w:numPr>
          <w:ilvl w:val="0"/>
          <w:numId w:val="2"/>
        </w:numPr>
        <w:shd w:val="clear" w:color="auto" w:fill="auto"/>
        <w:spacing w:before="0" w:after="0" w:line="686" w:lineRule="exact"/>
        <w:ind w:left="1620" w:firstLine="0"/>
      </w:pPr>
      <w:r>
        <w:t xml:space="preserve"> мазок на дифтерию</w:t>
      </w:r>
    </w:p>
    <w:p w:rsidR="00486820" w:rsidRPr="0030564C" w:rsidRDefault="00486820" w:rsidP="0030564C"/>
    <w:sectPr w:rsidR="00486820" w:rsidRPr="0030564C" w:rsidSect="00BA5D26">
      <w:type w:val="continuous"/>
      <w:pgSz w:w="11909" w:h="16838"/>
      <w:pgMar w:top="1351" w:right="1399" w:bottom="1351" w:left="1404" w:header="0" w:footer="3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0A" w:rsidRDefault="00F2110A">
      <w:r>
        <w:separator/>
      </w:r>
    </w:p>
  </w:endnote>
  <w:endnote w:type="continuationSeparator" w:id="0">
    <w:p w:rsidR="00F2110A" w:rsidRDefault="00F2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0A" w:rsidRDefault="00F2110A"/>
  </w:footnote>
  <w:footnote w:type="continuationSeparator" w:id="0">
    <w:p w:rsidR="00F2110A" w:rsidRDefault="00F21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6196"/>
    <w:multiLevelType w:val="multilevel"/>
    <w:tmpl w:val="19DA187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831A8"/>
    <w:multiLevelType w:val="multilevel"/>
    <w:tmpl w:val="87ECF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86820"/>
    <w:rsid w:val="0030564C"/>
    <w:rsid w:val="00486820"/>
    <w:rsid w:val="00975737"/>
    <w:rsid w:val="00BA5D26"/>
    <w:rsid w:val="00F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B977"/>
  <w15:docId w15:val="{FACF0968-8E5E-4F0D-B0A6-5D10232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44"/>
      <w:szCs w:val="4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CordiaUPC40pt0pt">
    <w:name w:val="Основной текст + CordiaUPC;40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44"/>
      <w:szCs w:val="4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0" w:lineRule="atLeast"/>
      <w:ind w:hanging="34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Стуков</dc:creator>
  <cp:lastModifiedBy>Секретарь</cp:lastModifiedBy>
  <cp:revision>4</cp:revision>
  <dcterms:created xsi:type="dcterms:W3CDTF">2015-08-21T01:29:00Z</dcterms:created>
  <dcterms:modified xsi:type="dcterms:W3CDTF">2024-08-09T03:37:00Z</dcterms:modified>
</cp:coreProperties>
</file>