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F98" w:rsidRDefault="005C491E" w:rsidP="00F404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D82937">
        <w:rPr>
          <w:rFonts w:ascii="Times New Roman" w:hAnsi="Times New Roman" w:cs="Times New Roman"/>
          <w:b/>
          <w:sz w:val="28"/>
          <w:szCs w:val="28"/>
        </w:rPr>
        <w:t xml:space="preserve">еятельность </w:t>
      </w:r>
      <w:r w:rsidR="00C524A1">
        <w:rPr>
          <w:rFonts w:ascii="Times New Roman" w:hAnsi="Times New Roman" w:cs="Times New Roman"/>
          <w:b/>
          <w:sz w:val="28"/>
          <w:szCs w:val="28"/>
        </w:rPr>
        <w:t xml:space="preserve">базовой опорной </w:t>
      </w:r>
      <w:r w:rsidR="00F3217C" w:rsidRPr="0069277B">
        <w:rPr>
          <w:rFonts w:ascii="Times New Roman" w:hAnsi="Times New Roman" w:cs="Times New Roman"/>
          <w:b/>
          <w:sz w:val="28"/>
          <w:szCs w:val="28"/>
        </w:rPr>
        <w:t xml:space="preserve">площадки </w:t>
      </w:r>
      <w:r w:rsidR="00C524A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116F98">
        <w:rPr>
          <w:rFonts w:ascii="Times New Roman" w:hAnsi="Times New Roman" w:cs="Times New Roman"/>
          <w:b/>
          <w:sz w:val="28"/>
          <w:szCs w:val="28"/>
        </w:rPr>
        <w:t>ФЦПРО</w:t>
      </w:r>
    </w:p>
    <w:p w:rsidR="00F3217C" w:rsidRPr="008B6B37" w:rsidRDefault="00116F98" w:rsidP="00116F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6F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6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«Распространение на всей территории РФ современных моделей успешной социализации обучающихся»</w:t>
      </w:r>
      <w:r w:rsidR="00F404B2" w:rsidRPr="00116F9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B6B37">
        <w:rPr>
          <w:rFonts w:ascii="Times New Roman" w:hAnsi="Times New Roman" w:cs="Times New Roman"/>
          <w:b/>
          <w:i/>
          <w:sz w:val="28"/>
          <w:szCs w:val="28"/>
        </w:rPr>
        <w:t xml:space="preserve">переход на </w:t>
      </w:r>
      <w:r w:rsidR="00F404B2" w:rsidRPr="008B6B37">
        <w:rPr>
          <w:rFonts w:ascii="Times New Roman" w:hAnsi="Times New Roman" w:cs="Times New Roman"/>
          <w:b/>
          <w:i/>
          <w:sz w:val="28"/>
          <w:szCs w:val="28"/>
        </w:rPr>
        <w:t xml:space="preserve">школьный этап 2016-18гг. </w:t>
      </w:r>
    </w:p>
    <w:p w:rsidR="0008447C" w:rsidRPr="00C40CF2" w:rsidRDefault="0008447C" w:rsidP="00C40C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188" w:rsidRPr="00A13212" w:rsidRDefault="002B77A5" w:rsidP="0043458E">
      <w:pPr>
        <w:pStyle w:val="a6"/>
        <w:spacing w:after="0" w:line="240" w:lineRule="auto"/>
        <w:ind w:left="0" w:firstLine="425"/>
        <w:jc w:val="both"/>
        <w:rPr>
          <w:rFonts w:ascii="Times New Roman" w:hAnsi="Times New Roman"/>
          <w:bCs/>
          <w:sz w:val="24"/>
          <w:szCs w:val="24"/>
        </w:rPr>
      </w:pPr>
      <w:r w:rsidRPr="00A132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2012 </w:t>
      </w:r>
      <w:r w:rsidR="005C491E" w:rsidRPr="00A132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2015 </w:t>
      </w:r>
      <w:r w:rsidRPr="00A132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r w:rsidR="005C491E" w:rsidRPr="00A132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оды </w:t>
      </w:r>
      <w:r w:rsidRPr="00A132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краевая </w:t>
      </w:r>
      <w:r w:rsidR="005C491E" w:rsidRPr="00A132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гимназия-интернат являлась</w:t>
      </w:r>
      <w:r w:rsidRPr="00A132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базовой опорной площадкой по напра</w:t>
      </w:r>
      <w:r w:rsidRPr="00A132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Pr="00A132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лению ФЦПРО «Распространение на всей территории РФ современных моделей успешной социализ</w:t>
      </w:r>
      <w:r w:rsidRPr="00A132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A132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ции обучающихся» Лот 1 «</w:t>
      </w:r>
      <w:r w:rsidRPr="00A13212">
        <w:rPr>
          <w:rFonts w:ascii="Times New Roman" w:hAnsi="Times New Roman" w:cs="Times New Roman"/>
          <w:bCs/>
          <w:sz w:val="24"/>
          <w:szCs w:val="24"/>
        </w:rPr>
        <w:t xml:space="preserve">Психолого-педагогическое и </w:t>
      </w:r>
      <w:proofErr w:type="gramStart"/>
      <w:r w:rsidRPr="00A13212">
        <w:rPr>
          <w:rFonts w:ascii="Times New Roman" w:hAnsi="Times New Roman" w:cs="Times New Roman"/>
          <w:bCs/>
          <w:sz w:val="24"/>
          <w:szCs w:val="24"/>
        </w:rPr>
        <w:t>медико-социальное</w:t>
      </w:r>
      <w:proofErr w:type="gramEnd"/>
      <w:r w:rsidRPr="00A13212">
        <w:rPr>
          <w:rFonts w:ascii="Times New Roman" w:hAnsi="Times New Roman" w:cs="Times New Roman"/>
          <w:bCs/>
          <w:sz w:val="24"/>
          <w:szCs w:val="24"/>
        </w:rPr>
        <w:t xml:space="preserve"> сопровождение обуча</w:t>
      </w:r>
      <w:r w:rsidRPr="00A13212">
        <w:rPr>
          <w:rFonts w:ascii="Times New Roman" w:hAnsi="Times New Roman" w:cs="Times New Roman"/>
          <w:bCs/>
          <w:sz w:val="24"/>
          <w:szCs w:val="24"/>
        </w:rPr>
        <w:t>ю</w:t>
      </w:r>
      <w:r w:rsidRPr="00A13212">
        <w:rPr>
          <w:rFonts w:ascii="Times New Roman" w:hAnsi="Times New Roman" w:cs="Times New Roman"/>
          <w:bCs/>
          <w:sz w:val="24"/>
          <w:szCs w:val="24"/>
        </w:rPr>
        <w:t>щихся»</w:t>
      </w:r>
      <w:r w:rsidRPr="00A132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43458E" w:rsidRPr="00A13212">
        <w:rPr>
          <w:rFonts w:ascii="Times New Roman" w:hAnsi="Times New Roman" w:cs="Times New Roman"/>
          <w:bCs/>
          <w:iCs/>
          <w:sz w:val="24"/>
          <w:szCs w:val="24"/>
        </w:rPr>
        <w:t xml:space="preserve">В Забайкальском крае в рамках этого направления </w:t>
      </w:r>
      <w:r w:rsidR="00D56188" w:rsidRPr="00A13212">
        <w:rPr>
          <w:rFonts w:ascii="Times New Roman" w:hAnsi="Times New Roman" w:cs="Times New Roman"/>
          <w:bCs/>
          <w:iCs/>
          <w:sz w:val="24"/>
          <w:szCs w:val="24"/>
        </w:rPr>
        <w:t xml:space="preserve">были </w:t>
      </w:r>
      <w:r w:rsidR="0043458E" w:rsidRPr="00A13212">
        <w:rPr>
          <w:rFonts w:ascii="Times New Roman" w:hAnsi="Times New Roman" w:cs="Times New Roman"/>
          <w:bCs/>
          <w:iCs/>
          <w:sz w:val="24"/>
          <w:szCs w:val="24"/>
        </w:rPr>
        <w:t xml:space="preserve">выделены несколько направлений кластеров. Наша гимназия </w:t>
      </w:r>
      <w:r w:rsidR="00D56188" w:rsidRPr="00A13212">
        <w:rPr>
          <w:rFonts w:ascii="Times New Roman" w:hAnsi="Times New Roman" w:cs="Times New Roman"/>
          <w:bCs/>
          <w:iCs/>
          <w:sz w:val="24"/>
          <w:szCs w:val="24"/>
        </w:rPr>
        <w:t xml:space="preserve">продолжает работу в этом направлении и развивает кластер </w:t>
      </w:r>
      <w:r w:rsidR="0043458E" w:rsidRPr="00A13212">
        <w:rPr>
          <w:rFonts w:ascii="Times New Roman" w:hAnsi="Times New Roman" w:cs="Times New Roman"/>
          <w:bCs/>
          <w:iCs/>
          <w:sz w:val="24"/>
          <w:szCs w:val="24"/>
        </w:rPr>
        <w:t>социализации</w:t>
      </w:r>
      <w:r w:rsidR="00D56188" w:rsidRPr="00A13212">
        <w:rPr>
          <w:rFonts w:ascii="Times New Roman" w:hAnsi="Times New Roman" w:cs="Times New Roman"/>
          <w:bCs/>
          <w:iCs/>
          <w:sz w:val="24"/>
          <w:szCs w:val="24"/>
        </w:rPr>
        <w:t xml:space="preserve"> обучающихся</w:t>
      </w:r>
      <w:r w:rsidR="0043458E" w:rsidRPr="00A13212">
        <w:rPr>
          <w:rFonts w:ascii="Times New Roman" w:hAnsi="Times New Roman" w:cs="Times New Roman"/>
          <w:bCs/>
          <w:sz w:val="24"/>
          <w:szCs w:val="24"/>
        </w:rPr>
        <w:t>,</w:t>
      </w:r>
      <w:r w:rsidR="0043458E" w:rsidRPr="00A13212">
        <w:rPr>
          <w:rFonts w:ascii="Times New Roman" w:hAnsi="Times New Roman" w:cs="Times New Roman"/>
          <w:sz w:val="24"/>
          <w:szCs w:val="24"/>
        </w:rPr>
        <w:t xml:space="preserve"> ориентированных на детей с особыми образовательными потребностями (одаренных, способных детей; детей, проявившие особые способности в обучении и освоении общеобразовател</w:t>
      </w:r>
      <w:r w:rsidR="0043458E" w:rsidRPr="00A13212">
        <w:rPr>
          <w:rFonts w:ascii="Times New Roman" w:hAnsi="Times New Roman" w:cs="Times New Roman"/>
          <w:sz w:val="24"/>
          <w:szCs w:val="24"/>
        </w:rPr>
        <w:t>ь</w:t>
      </w:r>
      <w:r w:rsidR="0043458E" w:rsidRPr="00A13212">
        <w:rPr>
          <w:rFonts w:ascii="Times New Roman" w:hAnsi="Times New Roman" w:cs="Times New Roman"/>
          <w:sz w:val="24"/>
          <w:szCs w:val="24"/>
        </w:rPr>
        <w:t xml:space="preserve">ных предметов или творческой деятельности). </w:t>
      </w:r>
    </w:p>
    <w:p w:rsidR="0043458E" w:rsidRPr="00A13212" w:rsidRDefault="0043458E" w:rsidP="0043458E">
      <w:pPr>
        <w:pStyle w:val="a6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13212">
        <w:rPr>
          <w:rFonts w:ascii="Times New Roman" w:hAnsi="Times New Roman" w:cs="Times New Roman"/>
          <w:sz w:val="24"/>
          <w:szCs w:val="24"/>
        </w:rPr>
        <w:t>Методологической основой работы базовой опорной площадки являлись общие принципы орган</w:t>
      </w:r>
      <w:r w:rsidRPr="00A13212">
        <w:rPr>
          <w:rFonts w:ascii="Times New Roman" w:hAnsi="Times New Roman" w:cs="Times New Roman"/>
          <w:sz w:val="24"/>
          <w:szCs w:val="24"/>
        </w:rPr>
        <w:t>и</w:t>
      </w:r>
      <w:r w:rsidRPr="00A13212">
        <w:rPr>
          <w:rFonts w:ascii="Times New Roman" w:hAnsi="Times New Roman" w:cs="Times New Roman"/>
          <w:sz w:val="24"/>
          <w:szCs w:val="24"/>
        </w:rPr>
        <w:t>зации РСП через использование:</w:t>
      </w:r>
    </w:p>
    <w:p w:rsidR="0043458E" w:rsidRPr="00A13212" w:rsidRDefault="0043458E" w:rsidP="0043458E">
      <w:pPr>
        <w:pStyle w:val="a6"/>
        <w:numPr>
          <w:ilvl w:val="0"/>
          <w:numId w:val="12"/>
        </w:numPr>
        <w:suppressAutoHyphens/>
        <w:autoSpaceDN w:val="0"/>
        <w:spacing w:after="0" w:line="240" w:lineRule="auto"/>
        <w:ind w:left="0" w:firstLine="425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13212">
        <w:rPr>
          <w:rFonts w:ascii="Times New Roman" w:hAnsi="Times New Roman" w:cs="Times New Roman"/>
          <w:sz w:val="24"/>
          <w:szCs w:val="24"/>
        </w:rPr>
        <w:t>принцип</w:t>
      </w:r>
      <w:r w:rsidR="00A00D6C" w:rsidRPr="00A13212">
        <w:rPr>
          <w:rFonts w:ascii="Times New Roman" w:hAnsi="Times New Roman" w:cs="Times New Roman"/>
          <w:sz w:val="24"/>
          <w:szCs w:val="24"/>
        </w:rPr>
        <w:t>а</w:t>
      </w:r>
      <w:r w:rsidRPr="00A13212">
        <w:rPr>
          <w:rFonts w:ascii="Times New Roman" w:hAnsi="Times New Roman" w:cs="Times New Roman"/>
          <w:sz w:val="24"/>
          <w:szCs w:val="24"/>
        </w:rPr>
        <w:t xml:space="preserve"> событийности деятельности БОП; </w:t>
      </w:r>
    </w:p>
    <w:p w:rsidR="0043458E" w:rsidRPr="00A13212" w:rsidRDefault="0043458E" w:rsidP="0043458E">
      <w:pPr>
        <w:pStyle w:val="a6"/>
        <w:numPr>
          <w:ilvl w:val="0"/>
          <w:numId w:val="12"/>
        </w:numPr>
        <w:suppressAutoHyphens/>
        <w:autoSpaceDN w:val="0"/>
        <w:spacing w:after="0" w:line="240" w:lineRule="auto"/>
        <w:ind w:left="0" w:firstLine="425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13212">
        <w:rPr>
          <w:rFonts w:ascii="Times New Roman" w:hAnsi="Times New Roman" w:cs="Times New Roman"/>
          <w:sz w:val="24"/>
          <w:szCs w:val="24"/>
        </w:rPr>
        <w:t>принцип</w:t>
      </w:r>
      <w:r w:rsidR="00A00D6C" w:rsidRPr="00A13212">
        <w:rPr>
          <w:rFonts w:ascii="Times New Roman" w:hAnsi="Times New Roman" w:cs="Times New Roman"/>
          <w:sz w:val="24"/>
          <w:szCs w:val="24"/>
        </w:rPr>
        <w:t>а</w:t>
      </w:r>
      <w:r w:rsidRPr="00A13212">
        <w:rPr>
          <w:rFonts w:ascii="Times New Roman" w:hAnsi="Times New Roman" w:cs="Times New Roman"/>
          <w:sz w:val="24"/>
          <w:szCs w:val="24"/>
        </w:rPr>
        <w:t xml:space="preserve"> открытости деятельности; </w:t>
      </w:r>
    </w:p>
    <w:p w:rsidR="002B77A5" w:rsidRPr="00A13212" w:rsidRDefault="0043458E" w:rsidP="0043458E">
      <w:pPr>
        <w:pStyle w:val="a6"/>
        <w:numPr>
          <w:ilvl w:val="0"/>
          <w:numId w:val="12"/>
        </w:numPr>
        <w:suppressAutoHyphens/>
        <w:autoSpaceDN w:val="0"/>
        <w:spacing w:after="0" w:line="240" w:lineRule="auto"/>
        <w:ind w:left="0" w:firstLine="425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13212">
        <w:rPr>
          <w:rFonts w:ascii="Times New Roman" w:hAnsi="Times New Roman" w:cs="Times New Roman"/>
          <w:sz w:val="24"/>
          <w:szCs w:val="24"/>
        </w:rPr>
        <w:t>принцип</w:t>
      </w:r>
      <w:r w:rsidR="00A00D6C" w:rsidRPr="00A13212">
        <w:rPr>
          <w:rFonts w:ascii="Times New Roman" w:hAnsi="Times New Roman" w:cs="Times New Roman"/>
          <w:sz w:val="24"/>
          <w:szCs w:val="24"/>
        </w:rPr>
        <w:t>а</w:t>
      </w:r>
      <w:r w:rsidRPr="00A13212">
        <w:rPr>
          <w:rFonts w:ascii="Times New Roman" w:hAnsi="Times New Roman" w:cs="Times New Roman"/>
          <w:sz w:val="24"/>
          <w:szCs w:val="24"/>
        </w:rPr>
        <w:t xml:space="preserve"> интерактивного погружения в лучшие практики профессиональных стажировок на базе БОП; </w:t>
      </w:r>
    </w:p>
    <w:p w:rsidR="0043458E" w:rsidRPr="00A13212" w:rsidRDefault="002B77A5" w:rsidP="00A00D6C">
      <w:pPr>
        <w:pStyle w:val="a6"/>
        <w:spacing w:after="0" w:line="240" w:lineRule="auto"/>
        <w:ind w:left="0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212">
        <w:rPr>
          <w:rFonts w:ascii="Times New Roman" w:hAnsi="Times New Roman" w:cs="Times New Roman"/>
          <w:bCs/>
          <w:sz w:val="24"/>
          <w:szCs w:val="24"/>
        </w:rPr>
        <w:t xml:space="preserve">Концептуальной идеей реализации модели психолого-педагогического и </w:t>
      </w:r>
      <w:proofErr w:type="gramStart"/>
      <w:r w:rsidRPr="00A13212">
        <w:rPr>
          <w:rFonts w:ascii="Times New Roman" w:hAnsi="Times New Roman" w:cs="Times New Roman"/>
          <w:bCs/>
          <w:sz w:val="24"/>
          <w:szCs w:val="24"/>
        </w:rPr>
        <w:t>медико-социального</w:t>
      </w:r>
      <w:proofErr w:type="gramEnd"/>
      <w:r w:rsidRPr="00A13212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Pr="00A13212">
        <w:rPr>
          <w:rFonts w:ascii="Times New Roman" w:hAnsi="Times New Roman" w:cs="Times New Roman"/>
          <w:bCs/>
          <w:sz w:val="24"/>
          <w:szCs w:val="24"/>
        </w:rPr>
        <w:t>о</w:t>
      </w:r>
      <w:r w:rsidRPr="00A13212">
        <w:rPr>
          <w:rFonts w:ascii="Times New Roman" w:hAnsi="Times New Roman" w:cs="Times New Roman"/>
          <w:bCs/>
          <w:sz w:val="24"/>
          <w:szCs w:val="24"/>
        </w:rPr>
        <w:t>провождения обучающихся в условиях гимназии явилась установка на объединение усилий специал</w:t>
      </w:r>
      <w:r w:rsidRPr="00A13212">
        <w:rPr>
          <w:rFonts w:ascii="Times New Roman" w:hAnsi="Times New Roman" w:cs="Times New Roman"/>
          <w:bCs/>
          <w:sz w:val="24"/>
          <w:szCs w:val="24"/>
        </w:rPr>
        <w:t>и</w:t>
      </w:r>
      <w:r w:rsidRPr="00A13212">
        <w:rPr>
          <w:rFonts w:ascii="Times New Roman" w:hAnsi="Times New Roman" w:cs="Times New Roman"/>
          <w:bCs/>
          <w:sz w:val="24"/>
          <w:szCs w:val="24"/>
        </w:rPr>
        <w:t>стов школьной службы психолого-педагогического и медико-социального сопровождения обучающи</w:t>
      </w:r>
      <w:r w:rsidRPr="00A13212">
        <w:rPr>
          <w:rFonts w:ascii="Times New Roman" w:hAnsi="Times New Roman" w:cs="Times New Roman"/>
          <w:bCs/>
          <w:sz w:val="24"/>
          <w:szCs w:val="24"/>
        </w:rPr>
        <w:t>х</w:t>
      </w:r>
      <w:r w:rsidRPr="00A13212">
        <w:rPr>
          <w:rFonts w:ascii="Times New Roman" w:hAnsi="Times New Roman" w:cs="Times New Roman"/>
          <w:bCs/>
          <w:sz w:val="24"/>
          <w:szCs w:val="24"/>
        </w:rPr>
        <w:t>ся, включая: педагога-психолога, социальных педагогов; медицинского работника для эффективного решения проблем развития и социализации обучающихся. Важно отметить, что при гимназии есть и</w:t>
      </w:r>
      <w:r w:rsidRPr="00A13212">
        <w:rPr>
          <w:rFonts w:ascii="Times New Roman" w:hAnsi="Times New Roman" w:cs="Times New Roman"/>
          <w:bCs/>
          <w:sz w:val="24"/>
          <w:szCs w:val="24"/>
        </w:rPr>
        <w:t>н</w:t>
      </w:r>
      <w:r w:rsidRPr="00A13212">
        <w:rPr>
          <w:rFonts w:ascii="Times New Roman" w:hAnsi="Times New Roman" w:cs="Times New Roman"/>
          <w:bCs/>
          <w:sz w:val="24"/>
          <w:szCs w:val="24"/>
        </w:rPr>
        <w:t xml:space="preserve">тернат, в котором живут 42 гимназиста, которые приехали из районов края. </w:t>
      </w:r>
    </w:p>
    <w:p w:rsidR="00D82937" w:rsidRPr="00A13212" w:rsidRDefault="002B77A5" w:rsidP="00A00D6C">
      <w:pPr>
        <w:pStyle w:val="a6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13212">
        <w:rPr>
          <w:rFonts w:ascii="Times New Roman" w:hAnsi="Times New Roman" w:cs="Times New Roman"/>
          <w:bCs/>
          <w:sz w:val="24"/>
          <w:szCs w:val="24"/>
        </w:rPr>
        <w:t>Учитывая особенности образовательного пространства, одной из содержательных линий социал</w:t>
      </w:r>
      <w:r w:rsidRPr="00A13212">
        <w:rPr>
          <w:rFonts w:ascii="Times New Roman" w:hAnsi="Times New Roman" w:cs="Times New Roman"/>
          <w:bCs/>
          <w:sz w:val="24"/>
          <w:szCs w:val="24"/>
        </w:rPr>
        <w:t>и</w:t>
      </w:r>
      <w:r w:rsidRPr="00A13212">
        <w:rPr>
          <w:rFonts w:ascii="Times New Roman" w:hAnsi="Times New Roman" w:cs="Times New Roman"/>
          <w:bCs/>
          <w:sz w:val="24"/>
          <w:szCs w:val="24"/>
        </w:rPr>
        <w:t>зации для этих учащихся является формирование жизненно-важных навыков, связанных с самоорган</w:t>
      </w:r>
      <w:r w:rsidRPr="00A13212">
        <w:rPr>
          <w:rFonts w:ascii="Times New Roman" w:hAnsi="Times New Roman" w:cs="Times New Roman"/>
          <w:bCs/>
          <w:sz w:val="24"/>
          <w:szCs w:val="24"/>
        </w:rPr>
        <w:t>и</w:t>
      </w:r>
      <w:r w:rsidRPr="00A13212">
        <w:rPr>
          <w:rFonts w:ascii="Times New Roman" w:hAnsi="Times New Roman" w:cs="Times New Roman"/>
          <w:bCs/>
          <w:sz w:val="24"/>
          <w:szCs w:val="24"/>
        </w:rPr>
        <w:t xml:space="preserve">зацией и самоуправлением. Одним из интересных творческих проектов старшеклассников, живущих в общежитии, связан с дизайном </w:t>
      </w:r>
      <w:r w:rsidR="00D82937" w:rsidRPr="00A13212">
        <w:rPr>
          <w:rFonts w:ascii="Times New Roman" w:hAnsi="Times New Roman" w:cs="Times New Roman"/>
          <w:bCs/>
          <w:sz w:val="24"/>
          <w:szCs w:val="24"/>
        </w:rPr>
        <w:t>личного жизненного пространства (</w:t>
      </w:r>
      <w:r w:rsidR="00D82937" w:rsidRPr="00A13212">
        <w:rPr>
          <w:rFonts w:ascii="Times New Roman" w:hAnsi="Times New Roman" w:cs="Times New Roman"/>
          <w:sz w:val="24"/>
          <w:szCs w:val="24"/>
        </w:rPr>
        <w:t xml:space="preserve">тема </w:t>
      </w:r>
      <w:r w:rsidR="00D82937" w:rsidRPr="00A13212">
        <w:rPr>
          <w:rFonts w:ascii="Times New Roman" w:hAnsi="Times New Roman" w:cs="Times New Roman"/>
          <w:i/>
          <w:sz w:val="24"/>
          <w:szCs w:val="24"/>
        </w:rPr>
        <w:t>«Модель организации детского объединения в образовательном учреждении как фактор социализации личности»).</w:t>
      </w:r>
    </w:p>
    <w:p w:rsidR="009C16D4" w:rsidRPr="00A13212" w:rsidRDefault="009C16D4" w:rsidP="00116F98">
      <w:pPr>
        <w:pStyle w:val="a6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3212">
        <w:rPr>
          <w:rFonts w:ascii="Times New Roman" w:hAnsi="Times New Roman" w:cs="Times New Roman"/>
          <w:bCs/>
          <w:sz w:val="24"/>
          <w:szCs w:val="24"/>
        </w:rPr>
        <w:t>На этапе 2015 г. особое внимание уделялось теоретическим вопросам и практике организации де</w:t>
      </w:r>
      <w:r w:rsidRPr="00A13212">
        <w:rPr>
          <w:rFonts w:ascii="Times New Roman" w:hAnsi="Times New Roman" w:cs="Times New Roman"/>
          <w:bCs/>
          <w:sz w:val="24"/>
          <w:szCs w:val="24"/>
        </w:rPr>
        <w:t>я</w:t>
      </w:r>
      <w:r w:rsidRPr="00A13212">
        <w:rPr>
          <w:rFonts w:ascii="Times New Roman" w:hAnsi="Times New Roman" w:cs="Times New Roman"/>
          <w:bCs/>
          <w:sz w:val="24"/>
          <w:szCs w:val="24"/>
        </w:rPr>
        <w:t>тельности детских объединений (истории их создания, структуре и содержанию деятельности, колич</w:t>
      </w:r>
      <w:r w:rsidRPr="00A13212">
        <w:rPr>
          <w:rFonts w:ascii="Times New Roman" w:hAnsi="Times New Roman" w:cs="Times New Roman"/>
          <w:bCs/>
          <w:sz w:val="24"/>
          <w:szCs w:val="24"/>
        </w:rPr>
        <w:t>е</w:t>
      </w:r>
      <w:r w:rsidRPr="00A13212">
        <w:rPr>
          <w:rFonts w:ascii="Times New Roman" w:hAnsi="Times New Roman" w:cs="Times New Roman"/>
          <w:bCs/>
          <w:sz w:val="24"/>
          <w:szCs w:val="24"/>
        </w:rPr>
        <w:t>ственным характеристикам (составу обучающихся по ступеням образования и направлениям).</w:t>
      </w:r>
      <w:proofErr w:type="gramEnd"/>
      <w:r w:rsidRPr="00A13212">
        <w:rPr>
          <w:rFonts w:ascii="Times New Roman" w:hAnsi="Times New Roman" w:cs="Times New Roman"/>
          <w:bCs/>
          <w:sz w:val="24"/>
          <w:szCs w:val="24"/>
        </w:rPr>
        <w:t xml:space="preserve"> Оценка деятельности была связана с анализом изменений, которые произошли в работе детских объединений в связи с реализацией направления.</w:t>
      </w:r>
      <w:r w:rsidRPr="00A132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6D4" w:rsidRPr="00A13212" w:rsidRDefault="009C16D4" w:rsidP="009C16D4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212">
        <w:rPr>
          <w:rFonts w:ascii="Times New Roman" w:hAnsi="Times New Roman" w:cs="Times New Roman"/>
          <w:sz w:val="24"/>
          <w:szCs w:val="24"/>
        </w:rPr>
        <w:t xml:space="preserve">Реализация модельной практики </w:t>
      </w:r>
      <w:r w:rsidRPr="00A13212">
        <w:rPr>
          <w:rFonts w:ascii="Times New Roman" w:hAnsi="Times New Roman" w:cs="Times New Roman"/>
          <w:bCs/>
          <w:sz w:val="24"/>
          <w:szCs w:val="24"/>
        </w:rPr>
        <w:t xml:space="preserve">психолого-педагогического и </w:t>
      </w:r>
      <w:proofErr w:type="gramStart"/>
      <w:r w:rsidRPr="00A13212">
        <w:rPr>
          <w:rFonts w:ascii="Times New Roman" w:hAnsi="Times New Roman" w:cs="Times New Roman"/>
          <w:bCs/>
          <w:sz w:val="24"/>
          <w:szCs w:val="24"/>
        </w:rPr>
        <w:t>медико-социального</w:t>
      </w:r>
      <w:proofErr w:type="gramEnd"/>
      <w:r w:rsidRPr="00A13212">
        <w:rPr>
          <w:rFonts w:ascii="Times New Roman" w:hAnsi="Times New Roman" w:cs="Times New Roman"/>
          <w:bCs/>
          <w:sz w:val="24"/>
          <w:szCs w:val="24"/>
        </w:rPr>
        <w:t xml:space="preserve"> сопрово</w:t>
      </w:r>
      <w:r w:rsidRPr="00A13212">
        <w:rPr>
          <w:rFonts w:ascii="Times New Roman" w:hAnsi="Times New Roman" w:cs="Times New Roman"/>
          <w:bCs/>
          <w:sz w:val="24"/>
          <w:szCs w:val="24"/>
        </w:rPr>
        <w:t>ж</w:t>
      </w:r>
      <w:r w:rsidRPr="00A13212">
        <w:rPr>
          <w:rFonts w:ascii="Times New Roman" w:hAnsi="Times New Roman" w:cs="Times New Roman"/>
          <w:bCs/>
          <w:sz w:val="24"/>
          <w:szCs w:val="24"/>
        </w:rPr>
        <w:t>дения учащихся в условиях нашей гимназии</w:t>
      </w:r>
      <w:r w:rsidRPr="00A13212">
        <w:rPr>
          <w:rFonts w:ascii="Times New Roman" w:hAnsi="Times New Roman" w:cs="Times New Roman"/>
          <w:sz w:val="24"/>
          <w:szCs w:val="24"/>
        </w:rPr>
        <w:t xml:space="preserve"> предполагала активное содействие развитию личностных ресурсов учащихся через вовлечение их в разнообразные по типу, форме и содержанию виды деятел</w:t>
      </w:r>
      <w:r w:rsidRPr="00A13212">
        <w:rPr>
          <w:rFonts w:ascii="Times New Roman" w:hAnsi="Times New Roman" w:cs="Times New Roman"/>
          <w:sz w:val="24"/>
          <w:szCs w:val="24"/>
        </w:rPr>
        <w:t>ь</w:t>
      </w:r>
      <w:r w:rsidRPr="00A13212">
        <w:rPr>
          <w:rFonts w:ascii="Times New Roman" w:hAnsi="Times New Roman" w:cs="Times New Roman"/>
          <w:sz w:val="24"/>
          <w:szCs w:val="24"/>
        </w:rPr>
        <w:t>ности в урочное и внеурочное время.</w:t>
      </w:r>
      <w:r w:rsidRPr="00A132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3212">
        <w:rPr>
          <w:rFonts w:ascii="Times New Roman" w:hAnsi="Times New Roman" w:cs="Times New Roman"/>
          <w:sz w:val="24"/>
          <w:szCs w:val="24"/>
        </w:rPr>
        <w:t>Целевая установка -</w:t>
      </w:r>
      <w:r w:rsidRPr="00A13212">
        <w:rPr>
          <w:rFonts w:ascii="Times New Roman" w:hAnsi="Times New Roman" w:cs="Times New Roman"/>
          <w:iCs/>
          <w:sz w:val="24"/>
          <w:szCs w:val="24"/>
        </w:rPr>
        <w:t xml:space="preserve"> создание адекватных условий их сопрово</w:t>
      </w:r>
      <w:r w:rsidRPr="00A13212">
        <w:rPr>
          <w:rFonts w:ascii="Times New Roman" w:hAnsi="Times New Roman" w:cs="Times New Roman"/>
          <w:iCs/>
          <w:sz w:val="24"/>
          <w:szCs w:val="24"/>
        </w:rPr>
        <w:t>ж</w:t>
      </w:r>
      <w:r w:rsidRPr="00A13212">
        <w:rPr>
          <w:rFonts w:ascii="Times New Roman" w:hAnsi="Times New Roman" w:cs="Times New Roman"/>
          <w:iCs/>
          <w:sz w:val="24"/>
          <w:szCs w:val="24"/>
        </w:rPr>
        <w:t>дения</w:t>
      </w:r>
      <w:r w:rsidRPr="00A13212">
        <w:rPr>
          <w:rFonts w:ascii="Times New Roman" w:hAnsi="Times New Roman" w:cs="Times New Roman"/>
          <w:sz w:val="24"/>
          <w:szCs w:val="24"/>
        </w:rPr>
        <w:t>.</w:t>
      </w:r>
      <w:r w:rsidRPr="00A13212">
        <w:rPr>
          <w:rFonts w:ascii="Times New Roman" w:hAnsi="Times New Roman" w:cs="Times New Roman"/>
          <w:bCs/>
          <w:sz w:val="24"/>
          <w:szCs w:val="24"/>
        </w:rPr>
        <w:t xml:space="preserve"> В связи с этим обсуждалось наше понимание психолого-педагогического и медико-социального сопровождения обучающихся, где акцентировалось внимание на процессах </w:t>
      </w:r>
      <w:r w:rsidRPr="00A13212">
        <w:rPr>
          <w:rFonts w:ascii="Times New Roman" w:hAnsi="Times New Roman" w:cs="Times New Roman"/>
          <w:bCs/>
          <w:i/>
          <w:iCs/>
          <w:sz w:val="24"/>
          <w:szCs w:val="24"/>
        </w:rPr>
        <w:t>адаптации</w:t>
      </w:r>
      <w:r w:rsidRPr="00A13212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A1321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успешной </w:t>
      </w:r>
      <w:proofErr w:type="gramStart"/>
      <w:r w:rsidRPr="00A13212">
        <w:rPr>
          <w:rFonts w:ascii="Times New Roman" w:hAnsi="Times New Roman" w:cs="Times New Roman"/>
          <w:bCs/>
          <w:i/>
          <w:iCs/>
          <w:sz w:val="24"/>
          <w:szCs w:val="24"/>
        </w:rPr>
        <w:t>с</w:t>
      </w:r>
      <w:r w:rsidRPr="00A13212">
        <w:rPr>
          <w:rFonts w:ascii="Times New Roman" w:hAnsi="Times New Roman" w:cs="Times New Roman"/>
          <w:bCs/>
          <w:i/>
          <w:iCs/>
          <w:sz w:val="24"/>
          <w:szCs w:val="24"/>
        </w:rPr>
        <w:t>о</w:t>
      </w:r>
      <w:r w:rsidRPr="00A13212">
        <w:rPr>
          <w:rFonts w:ascii="Times New Roman" w:hAnsi="Times New Roman" w:cs="Times New Roman"/>
          <w:bCs/>
          <w:i/>
          <w:iCs/>
          <w:sz w:val="24"/>
          <w:szCs w:val="24"/>
        </w:rPr>
        <w:t>циализации</w:t>
      </w:r>
      <w:proofErr w:type="gramEnd"/>
      <w:r w:rsidRPr="00A1321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A13212">
        <w:rPr>
          <w:rFonts w:ascii="Times New Roman" w:hAnsi="Times New Roman" w:cs="Times New Roman"/>
          <w:bCs/>
          <w:sz w:val="24"/>
          <w:szCs w:val="24"/>
        </w:rPr>
        <w:t xml:space="preserve">обучающихся при максимально-возможном содействии их личностному развитию. При этом нельзя не отметить и ситуации развития сегмента медицинского сопровождения. </w:t>
      </w:r>
    </w:p>
    <w:p w:rsidR="0064438F" w:rsidRPr="00A13212" w:rsidRDefault="009C16D4" w:rsidP="009C16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13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Участие в федеральном проекте потребовало от нас серьезной работы, прежде всего, с основной образовательной программой в разделах воспитания и социализации, формирования экологической культуры, здорового и безопасного образа жизни. </w:t>
      </w:r>
    </w:p>
    <w:p w:rsidR="009C16D4" w:rsidRPr="00A13212" w:rsidRDefault="0064438F" w:rsidP="009C1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настоящее время с </w:t>
      </w:r>
      <w:r w:rsidR="009C16D4" w:rsidRPr="00A13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учетом требований ФГОС уточнены</w:t>
      </w:r>
      <w:r w:rsidRPr="00A13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требования и созданы условия</w:t>
      </w:r>
      <w:r w:rsidR="009C16D4" w:rsidRPr="00A13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обог</w:t>
      </w:r>
      <w:r w:rsidR="009C16D4" w:rsidRPr="00A13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="009C16D4" w:rsidRPr="00A13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щающие сложившуюся систему воспитательной работы, организационные формы и содержание </w:t>
      </w:r>
      <w:proofErr w:type="spellStart"/>
      <w:r w:rsidR="009C16D4" w:rsidRPr="00A13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внеучебной</w:t>
      </w:r>
      <w:proofErr w:type="spellEnd"/>
      <w:r w:rsidR="009C16D4" w:rsidRPr="00A13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деятельности.</w:t>
      </w:r>
      <w:r w:rsidR="009C16D4" w:rsidRPr="00A132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6D4" w:rsidRPr="00A13212" w:rsidRDefault="009C16D4" w:rsidP="009C16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212">
        <w:rPr>
          <w:rFonts w:ascii="Times New Roman" w:hAnsi="Times New Roman" w:cs="Times New Roman"/>
          <w:bCs/>
          <w:sz w:val="24"/>
          <w:szCs w:val="24"/>
        </w:rPr>
        <w:t>Как уже было отмечено выше, реализация модели предполагала обогащение форм адаптацио</w:t>
      </w:r>
      <w:r w:rsidRPr="00A13212">
        <w:rPr>
          <w:rFonts w:ascii="Times New Roman" w:hAnsi="Times New Roman" w:cs="Times New Roman"/>
          <w:bCs/>
          <w:sz w:val="24"/>
          <w:szCs w:val="24"/>
        </w:rPr>
        <w:t>н</w:t>
      </w:r>
      <w:r w:rsidRPr="00A13212">
        <w:rPr>
          <w:rFonts w:ascii="Times New Roman" w:hAnsi="Times New Roman" w:cs="Times New Roman"/>
          <w:bCs/>
          <w:sz w:val="24"/>
          <w:szCs w:val="24"/>
        </w:rPr>
        <w:t>ного вектора. Это стало возможным при включении в образовательный процесс перечня занятий, пр</w:t>
      </w:r>
      <w:r w:rsidRPr="00A13212">
        <w:rPr>
          <w:rFonts w:ascii="Times New Roman" w:hAnsi="Times New Roman" w:cs="Times New Roman"/>
          <w:bCs/>
          <w:sz w:val="24"/>
          <w:szCs w:val="24"/>
        </w:rPr>
        <w:t>о</w:t>
      </w:r>
      <w:r w:rsidRPr="00A13212">
        <w:rPr>
          <w:rFonts w:ascii="Times New Roman" w:hAnsi="Times New Roman" w:cs="Times New Roman"/>
          <w:bCs/>
          <w:sz w:val="24"/>
          <w:szCs w:val="24"/>
        </w:rPr>
        <w:t>водимых с использованием ресурса сенсорн</w:t>
      </w:r>
      <w:r w:rsidR="00FF195C" w:rsidRPr="00A13212">
        <w:rPr>
          <w:rFonts w:ascii="Times New Roman" w:hAnsi="Times New Roman" w:cs="Times New Roman"/>
          <w:bCs/>
          <w:sz w:val="24"/>
          <w:szCs w:val="24"/>
        </w:rPr>
        <w:t xml:space="preserve">ой комнаты. </w:t>
      </w:r>
      <w:r w:rsidRPr="00A13212">
        <w:rPr>
          <w:rFonts w:ascii="Times New Roman" w:hAnsi="Times New Roman" w:cs="Times New Roman"/>
          <w:bCs/>
          <w:sz w:val="24"/>
          <w:szCs w:val="24"/>
        </w:rPr>
        <w:t>Кроме фронтальных форм организации уче</w:t>
      </w:r>
      <w:r w:rsidRPr="00A13212">
        <w:rPr>
          <w:rFonts w:ascii="Times New Roman" w:hAnsi="Times New Roman" w:cs="Times New Roman"/>
          <w:bCs/>
          <w:sz w:val="24"/>
          <w:szCs w:val="24"/>
        </w:rPr>
        <w:t>б</w:t>
      </w:r>
      <w:r w:rsidRPr="00A13212">
        <w:rPr>
          <w:rFonts w:ascii="Times New Roman" w:hAnsi="Times New Roman" w:cs="Times New Roman"/>
          <w:bCs/>
          <w:sz w:val="24"/>
          <w:szCs w:val="24"/>
        </w:rPr>
        <w:lastRenderedPageBreak/>
        <w:t>ной деятельности, в сенсорной комнате проводится индивидуальная работа с учащимися основной и старшей школы.</w:t>
      </w:r>
      <w:r w:rsidRPr="00A13212">
        <w:rPr>
          <w:rFonts w:ascii="Times New Roman" w:eastAsia="Times New Roman" w:hAnsi="Times New Roman" w:cs="Times New Roman"/>
          <w:sz w:val="24"/>
          <w:szCs w:val="24"/>
        </w:rPr>
        <w:t xml:space="preserve"> В большей степени, это касается гимназистов, приехавших из других территорий края. Новые правила организации образовательной деятельности часто являются абсолютно новыми и не п</w:t>
      </w:r>
      <w:r w:rsidRPr="00A1321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13212">
        <w:rPr>
          <w:rFonts w:ascii="Times New Roman" w:eastAsia="Times New Roman" w:hAnsi="Times New Roman" w:cs="Times New Roman"/>
          <w:sz w:val="24"/>
          <w:szCs w:val="24"/>
        </w:rPr>
        <w:t>хожими на те, к которым они привыкли в своих прежних школах. В условиях сенсорной комнаты, как показал опыт психолога, удается снизить тревожность и повысить уровень адаптационных способн</w:t>
      </w:r>
      <w:r w:rsidRPr="00A1321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13212">
        <w:rPr>
          <w:rFonts w:ascii="Times New Roman" w:eastAsia="Times New Roman" w:hAnsi="Times New Roman" w:cs="Times New Roman"/>
          <w:sz w:val="24"/>
          <w:szCs w:val="24"/>
        </w:rPr>
        <w:t xml:space="preserve">стей. </w:t>
      </w:r>
    </w:p>
    <w:p w:rsidR="0043458E" w:rsidRPr="00A13212" w:rsidRDefault="00FF195C" w:rsidP="00FF195C">
      <w:pPr>
        <w:pStyle w:val="a6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13212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4E2845" w:rsidRPr="00A13212">
        <w:rPr>
          <w:rFonts w:ascii="Times New Roman" w:hAnsi="Times New Roman" w:cs="Times New Roman"/>
          <w:sz w:val="24"/>
          <w:szCs w:val="24"/>
        </w:rPr>
        <w:t>с</w:t>
      </w:r>
      <w:r w:rsidR="0043458E" w:rsidRPr="00A13212">
        <w:rPr>
          <w:rFonts w:ascii="Times New Roman" w:hAnsi="Times New Roman" w:cs="Times New Roman"/>
          <w:bCs/>
          <w:sz w:val="24"/>
          <w:szCs w:val="24"/>
        </w:rPr>
        <w:t>овершенствование процесса социализации</w:t>
      </w:r>
      <w:r w:rsidR="0043458E" w:rsidRPr="00A13212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43458E" w:rsidRPr="00A13212">
        <w:rPr>
          <w:rFonts w:ascii="Times New Roman" w:hAnsi="Times New Roman" w:cs="Times New Roman"/>
          <w:bCs/>
          <w:sz w:val="24"/>
          <w:szCs w:val="24"/>
        </w:rPr>
        <w:t xml:space="preserve"> с учетом требований ФГОС реализуется через создание специальных ситуаций, где </w:t>
      </w:r>
      <w:r w:rsidR="0043458E" w:rsidRPr="00A13212">
        <w:rPr>
          <w:rFonts w:ascii="Times New Roman" w:hAnsi="Times New Roman" w:cs="Times New Roman"/>
          <w:sz w:val="24"/>
          <w:szCs w:val="24"/>
        </w:rPr>
        <w:t xml:space="preserve">ребята приобретают опыт социальных отношений, осваивают новые социальные роли, обогащающие опыт социального взаимодействия со сверстниками и взрослыми. Этот компонент модели </w:t>
      </w:r>
      <w:r w:rsidR="0043458E" w:rsidRPr="00A13212">
        <w:rPr>
          <w:rFonts w:ascii="Times New Roman" w:hAnsi="Times New Roman" w:cs="Times New Roman"/>
          <w:bCs/>
          <w:sz w:val="24"/>
          <w:szCs w:val="24"/>
        </w:rPr>
        <w:t>конкретизирован через содержание социальных проб</w:t>
      </w:r>
      <w:r w:rsidR="0043458E" w:rsidRPr="00A13212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43458E" w:rsidRPr="00A13212">
        <w:rPr>
          <w:rFonts w:ascii="Times New Roman" w:hAnsi="Times New Roman" w:cs="Times New Roman"/>
          <w:bCs/>
          <w:sz w:val="24"/>
          <w:szCs w:val="24"/>
        </w:rPr>
        <w:t xml:space="preserve">и маршруты профессиональных проб. </w:t>
      </w:r>
      <w:proofErr w:type="gramStart"/>
      <w:r w:rsidR="0043458E" w:rsidRPr="00A13212">
        <w:rPr>
          <w:rFonts w:ascii="Times New Roman" w:hAnsi="Times New Roman" w:cs="Times New Roman"/>
          <w:sz w:val="24"/>
          <w:szCs w:val="24"/>
        </w:rPr>
        <w:t xml:space="preserve">Опыт их реализации (социальная проба «Я – волонтер», профессиональная проба «Журналистика – мой первый опыт», др.), социальных инициатив (например, «Нет инсульту» в форме школьного флэш-моба) показывает правильный вектор </w:t>
      </w:r>
      <w:r w:rsidR="0043458E" w:rsidRPr="00A13212">
        <w:rPr>
          <w:rFonts w:ascii="Times New Roman" w:hAnsi="Times New Roman" w:cs="Times New Roman"/>
          <w:bCs/>
          <w:sz w:val="24"/>
          <w:szCs w:val="24"/>
        </w:rPr>
        <w:t>социально-педагогической поддержки развития ответственного, творческого, инициативного, компетентного гражданина России, готового к осознанному профессиональному выбору.</w:t>
      </w:r>
      <w:proofErr w:type="gramEnd"/>
    </w:p>
    <w:p w:rsidR="0043458E" w:rsidRPr="00A13212" w:rsidRDefault="0043458E" w:rsidP="004345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Основываясь на целевых ориентирах развития образовательных систем, в гимназии использую</w:t>
      </w:r>
      <w:r w:rsidRPr="00A13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  <w:r w:rsidRPr="00A13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ся и продолжают совершенствоваться разнообразные организационные формы реализации образов</w:t>
      </w:r>
      <w:r w:rsidRPr="00A13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A13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тельной деятельности. При этом важно отметить, что специалисты службы сопровождения (психолог, социальные педагоги) особое внимание уделяют индивидуальным особенностям одаренных обуча</w:t>
      </w:r>
      <w:r w:rsidRPr="00A13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ю</w:t>
      </w:r>
      <w:r w:rsidRPr="00A13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щихся, как группы учащихся, имеющих </w:t>
      </w:r>
      <w:r w:rsidRPr="00A1321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особые образовательные потребности</w:t>
      </w:r>
      <w:r w:rsidRPr="00A13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A13212">
        <w:rPr>
          <w:rFonts w:ascii="Times New Roman" w:eastAsia="Times New Roman" w:hAnsi="Times New Roman" w:cs="Times New Roman"/>
          <w:sz w:val="24"/>
          <w:szCs w:val="24"/>
        </w:rPr>
        <w:t xml:space="preserve"> Социализация одаре</w:t>
      </w:r>
      <w:r w:rsidRPr="00A13212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13212">
        <w:rPr>
          <w:rFonts w:ascii="Times New Roman" w:eastAsia="Times New Roman" w:hAnsi="Times New Roman" w:cs="Times New Roman"/>
          <w:sz w:val="24"/>
          <w:szCs w:val="24"/>
        </w:rPr>
        <w:t>ных учащихся предполагает, с одной стороны, максимальное профессиональное ориентирование, соо</w:t>
      </w:r>
      <w:r w:rsidRPr="00A13212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A13212">
        <w:rPr>
          <w:rFonts w:ascii="Times New Roman" w:eastAsia="Times New Roman" w:hAnsi="Times New Roman" w:cs="Times New Roman"/>
          <w:sz w:val="24"/>
          <w:szCs w:val="24"/>
        </w:rPr>
        <w:t>ветствующее его способностям, с другой, обогащение их социального опыта. Выделяются три сферы, в которых происходит социализация личности одаренного ребенка: деятельность, общение, самосозн</w:t>
      </w:r>
      <w:r w:rsidRPr="00A1321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13212">
        <w:rPr>
          <w:rFonts w:ascii="Times New Roman" w:eastAsia="Times New Roman" w:hAnsi="Times New Roman" w:cs="Times New Roman"/>
          <w:sz w:val="24"/>
          <w:szCs w:val="24"/>
        </w:rPr>
        <w:t>ние.</w:t>
      </w:r>
    </w:p>
    <w:p w:rsidR="0043458E" w:rsidRPr="00A13212" w:rsidRDefault="0043458E" w:rsidP="004345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13212">
        <w:rPr>
          <w:rFonts w:ascii="Times New Roman" w:hAnsi="Times New Roman" w:cs="Times New Roman"/>
          <w:bCs/>
          <w:sz w:val="24"/>
          <w:szCs w:val="24"/>
        </w:rPr>
        <w:t>Специалистами службы сопровождения проводится работа по а</w:t>
      </w:r>
      <w:r w:rsidRPr="00A13212">
        <w:rPr>
          <w:rFonts w:ascii="Times New Roman" w:hAnsi="Times New Roman" w:cs="Times New Roman"/>
          <w:bCs/>
          <w:iCs/>
          <w:sz w:val="24"/>
          <w:szCs w:val="24"/>
        </w:rPr>
        <w:t>ктивному привлечению учащи</w:t>
      </w:r>
      <w:r w:rsidRPr="00A13212">
        <w:rPr>
          <w:rFonts w:ascii="Times New Roman" w:hAnsi="Times New Roman" w:cs="Times New Roman"/>
          <w:bCs/>
          <w:iCs/>
          <w:sz w:val="24"/>
          <w:szCs w:val="24"/>
        </w:rPr>
        <w:t>х</w:t>
      </w:r>
      <w:r w:rsidRPr="00A13212">
        <w:rPr>
          <w:rFonts w:ascii="Times New Roman" w:hAnsi="Times New Roman" w:cs="Times New Roman"/>
          <w:bCs/>
          <w:iCs/>
          <w:sz w:val="24"/>
          <w:szCs w:val="24"/>
        </w:rPr>
        <w:t xml:space="preserve">ся </w:t>
      </w:r>
      <w:r w:rsidRPr="00A13212">
        <w:rPr>
          <w:rFonts w:ascii="Times New Roman" w:hAnsi="Times New Roman" w:cs="Times New Roman"/>
          <w:bCs/>
          <w:sz w:val="24"/>
          <w:szCs w:val="24"/>
        </w:rPr>
        <w:t>к деятельности, позволяющей выявить скрытую одаренность, п</w:t>
      </w:r>
      <w:r w:rsidRPr="00A13212">
        <w:rPr>
          <w:rFonts w:ascii="Times New Roman" w:hAnsi="Times New Roman" w:cs="Times New Roman"/>
          <w:bCs/>
          <w:iCs/>
          <w:sz w:val="24"/>
          <w:szCs w:val="24"/>
        </w:rPr>
        <w:t xml:space="preserve">реодолению разрыва </w:t>
      </w:r>
      <w:r w:rsidRPr="00A13212">
        <w:rPr>
          <w:rFonts w:ascii="Times New Roman" w:hAnsi="Times New Roman" w:cs="Times New Roman"/>
          <w:bCs/>
          <w:sz w:val="24"/>
          <w:szCs w:val="24"/>
        </w:rPr>
        <w:t>между инте</w:t>
      </w:r>
      <w:r w:rsidRPr="00A13212">
        <w:rPr>
          <w:rFonts w:ascii="Times New Roman" w:hAnsi="Times New Roman" w:cs="Times New Roman"/>
          <w:bCs/>
          <w:sz w:val="24"/>
          <w:szCs w:val="24"/>
        </w:rPr>
        <w:t>л</w:t>
      </w:r>
      <w:r w:rsidRPr="00A13212">
        <w:rPr>
          <w:rFonts w:ascii="Times New Roman" w:hAnsi="Times New Roman" w:cs="Times New Roman"/>
          <w:bCs/>
          <w:sz w:val="24"/>
          <w:szCs w:val="24"/>
        </w:rPr>
        <w:t>лектуальным и личностным развитием.</w:t>
      </w:r>
      <w:r w:rsidRPr="00A13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Для этой группы детей выстроена линия развития, которая обеспечивает рост творческого потенциала, расширение круга познавательных мотивов, обогащение форм взаимодействия со сверстниками и взрослыми в познавательной и общественно-полезной де</w:t>
      </w:r>
      <w:r w:rsidRPr="00A13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</w:t>
      </w:r>
      <w:r w:rsidRPr="00A13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тельности. Учащиеся гимназии имеют возможность заниматься в духовом оркестре, школьном театре, вокальной сту</w:t>
      </w:r>
      <w:r w:rsidR="00705A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дии, фольклорном коллективе, ИЗО</w:t>
      </w:r>
      <w:r w:rsidRPr="00A13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-студии, спортивных секциях, факультативах по предметным линиям, конкурсах. Для примера можно назвать систему разно</w:t>
      </w:r>
      <w:r w:rsidR="00A13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A13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уровневых конкурсов, в которых участвуют гимназисты (конкурсы классного, школьного, муниципального, российского уро</w:t>
      </w:r>
      <w:r w:rsidRPr="00A13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A13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ней). Для учащихся продумана </w:t>
      </w:r>
      <w:r w:rsidRPr="00A1321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система </w:t>
      </w:r>
      <w:proofErr w:type="spellStart"/>
      <w:r w:rsidRPr="00A1321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мотиваторов</w:t>
      </w:r>
      <w:proofErr w:type="spellEnd"/>
      <w:r w:rsidRPr="00A13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способствующих развитию личностных ресу</w:t>
      </w:r>
      <w:r w:rsidRPr="00A13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</w:t>
      </w:r>
      <w:r w:rsidRPr="00A13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сов в противовес конкуренции и борьбе. Это в той иной мере создает основу для самостоятельного успешного усвоения обучающимися новых знаний, умений, компетенций, видов и способов деятельн</w:t>
      </w:r>
      <w:r w:rsidRPr="00A13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A13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сти, расширению круга социальных отношений.</w:t>
      </w:r>
    </w:p>
    <w:p w:rsidR="0043458E" w:rsidRPr="00A13212" w:rsidRDefault="0043458E" w:rsidP="004345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212">
        <w:rPr>
          <w:rFonts w:ascii="Times New Roman" w:hAnsi="Times New Roman" w:cs="Times New Roman"/>
          <w:sz w:val="24"/>
          <w:szCs w:val="24"/>
        </w:rPr>
        <w:t xml:space="preserve">Учет целевых установок программы воспитания и социализации обучающихся предполагает формирование в гимназии такого </w:t>
      </w:r>
      <w:r w:rsidRPr="00A13212">
        <w:rPr>
          <w:rFonts w:ascii="Times New Roman" w:hAnsi="Times New Roman" w:cs="Times New Roman"/>
          <w:i/>
          <w:sz w:val="24"/>
          <w:szCs w:val="24"/>
        </w:rPr>
        <w:t>уклада жизни</w:t>
      </w:r>
      <w:r w:rsidRPr="00A13212">
        <w:rPr>
          <w:rFonts w:ascii="Times New Roman" w:hAnsi="Times New Roman" w:cs="Times New Roman"/>
          <w:sz w:val="24"/>
          <w:szCs w:val="24"/>
        </w:rPr>
        <w:t xml:space="preserve">, который развивает компонент социальной среды. Кроме учебной, </w:t>
      </w:r>
      <w:proofErr w:type="spellStart"/>
      <w:r w:rsidRPr="00A13212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A13212">
        <w:rPr>
          <w:rFonts w:ascii="Times New Roman" w:hAnsi="Times New Roman" w:cs="Times New Roman"/>
          <w:sz w:val="24"/>
          <w:szCs w:val="24"/>
        </w:rPr>
        <w:t>, воспитательной деятельности уделяется должное внимание  социально значимым проектам, реализуемым в совместной социально-педагогической деятельности образов</w:t>
      </w:r>
      <w:r w:rsidRPr="00A13212">
        <w:rPr>
          <w:rFonts w:ascii="Times New Roman" w:hAnsi="Times New Roman" w:cs="Times New Roman"/>
          <w:sz w:val="24"/>
          <w:szCs w:val="24"/>
        </w:rPr>
        <w:t>а</w:t>
      </w:r>
      <w:r w:rsidRPr="00A13212">
        <w:rPr>
          <w:rFonts w:ascii="Times New Roman" w:hAnsi="Times New Roman" w:cs="Times New Roman"/>
          <w:sz w:val="24"/>
          <w:szCs w:val="24"/>
        </w:rPr>
        <w:t xml:space="preserve">тельной организации, семьи и других субъектов общественной жизни. </w:t>
      </w:r>
    </w:p>
    <w:p w:rsidR="0043458E" w:rsidRPr="00A13212" w:rsidRDefault="0043458E" w:rsidP="0043458E">
      <w:pPr>
        <w:spacing w:after="0" w:line="240" w:lineRule="auto"/>
        <w:ind w:firstLine="708"/>
        <w:jc w:val="both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</w:pPr>
      <w:r w:rsidRPr="00A13212">
        <w:rPr>
          <w:rFonts w:ascii="Times New Roman" w:hAnsi="Times New Roman" w:cs="Times New Roman"/>
          <w:sz w:val="24"/>
          <w:szCs w:val="24"/>
        </w:rPr>
        <w:t>Характеризуя модель социализации, реализуемую в гимназии, можно выделить несколько кл</w:t>
      </w:r>
      <w:r w:rsidRPr="00A13212">
        <w:rPr>
          <w:rFonts w:ascii="Times New Roman" w:hAnsi="Times New Roman" w:cs="Times New Roman"/>
          <w:sz w:val="24"/>
          <w:szCs w:val="24"/>
        </w:rPr>
        <w:t>ю</w:t>
      </w:r>
      <w:r w:rsidRPr="00A13212">
        <w:rPr>
          <w:rFonts w:ascii="Times New Roman" w:hAnsi="Times New Roman" w:cs="Times New Roman"/>
          <w:sz w:val="24"/>
          <w:szCs w:val="24"/>
        </w:rPr>
        <w:t>чевых позиций:</w:t>
      </w:r>
      <w:r w:rsidRPr="00A13212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 xml:space="preserve"> </w:t>
      </w:r>
    </w:p>
    <w:p w:rsidR="0043458E" w:rsidRPr="00A13212" w:rsidRDefault="0043458E" w:rsidP="00434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212">
        <w:rPr>
          <w:rFonts w:ascii="Times New Roman" w:hAnsi="Times New Roman" w:cs="Times New Roman"/>
          <w:bCs/>
          <w:sz w:val="24"/>
          <w:szCs w:val="24"/>
        </w:rPr>
        <w:t xml:space="preserve">- совершенствование интеграции </w:t>
      </w:r>
      <w:r w:rsidRPr="00A13212">
        <w:rPr>
          <w:rFonts w:ascii="Times New Roman" w:hAnsi="Times New Roman" w:cs="Times New Roman"/>
          <w:sz w:val="24"/>
          <w:szCs w:val="24"/>
        </w:rPr>
        <w:t>системы основного, дополнительного образования</w:t>
      </w:r>
      <w:r w:rsidRPr="00A13212">
        <w:rPr>
          <w:rFonts w:ascii="Times New Roman" w:hAnsi="Times New Roman" w:cs="Times New Roman"/>
          <w:bCs/>
          <w:sz w:val="24"/>
          <w:szCs w:val="24"/>
        </w:rPr>
        <w:t>;</w:t>
      </w:r>
    </w:p>
    <w:p w:rsidR="0043458E" w:rsidRPr="00A13212" w:rsidRDefault="0043458E" w:rsidP="00434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212">
        <w:rPr>
          <w:rFonts w:ascii="Times New Roman" w:hAnsi="Times New Roman" w:cs="Times New Roman"/>
          <w:bCs/>
          <w:sz w:val="24"/>
          <w:szCs w:val="24"/>
        </w:rPr>
        <w:t xml:space="preserve">- расширение сегмента </w:t>
      </w:r>
      <w:proofErr w:type="spellStart"/>
      <w:r w:rsidRPr="00A13212">
        <w:rPr>
          <w:rFonts w:ascii="Times New Roman" w:hAnsi="Times New Roman" w:cs="Times New Roman"/>
          <w:bCs/>
          <w:sz w:val="24"/>
          <w:szCs w:val="24"/>
        </w:rPr>
        <w:t>социализационного</w:t>
      </w:r>
      <w:proofErr w:type="spellEnd"/>
      <w:r w:rsidRPr="00A13212">
        <w:rPr>
          <w:rFonts w:ascii="Times New Roman" w:hAnsi="Times New Roman" w:cs="Times New Roman"/>
          <w:bCs/>
          <w:sz w:val="24"/>
          <w:szCs w:val="24"/>
        </w:rPr>
        <w:t xml:space="preserve"> пространства </w:t>
      </w:r>
      <w:r w:rsidRPr="00A13212">
        <w:rPr>
          <w:rFonts w:ascii="Times New Roman" w:hAnsi="Times New Roman" w:cs="Times New Roman"/>
          <w:sz w:val="24"/>
          <w:szCs w:val="24"/>
        </w:rPr>
        <w:t>для проявления самостоятельности учащихся в процессе взаимодействия с образовательным пространством;</w:t>
      </w:r>
    </w:p>
    <w:p w:rsidR="0043458E" w:rsidRPr="00A13212" w:rsidRDefault="0043458E" w:rsidP="00434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212">
        <w:rPr>
          <w:rFonts w:ascii="Times New Roman" w:hAnsi="Times New Roman" w:cs="Times New Roman"/>
          <w:sz w:val="24"/>
          <w:szCs w:val="24"/>
        </w:rPr>
        <w:t xml:space="preserve">- </w:t>
      </w:r>
      <w:r w:rsidRPr="00A13212">
        <w:rPr>
          <w:rFonts w:ascii="Times New Roman" w:hAnsi="Times New Roman" w:cs="Times New Roman"/>
          <w:bCs/>
          <w:sz w:val="24"/>
          <w:szCs w:val="24"/>
        </w:rPr>
        <w:t xml:space="preserve">учет динамики личностного роста, </w:t>
      </w:r>
      <w:r w:rsidRPr="00A13212">
        <w:rPr>
          <w:rFonts w:ascii="Times New Roman" w:hAnsi="Times New Roman" w:cs="Times New Roman"/>
          <w:sz w:val="24"/>
          <w:szCs w:val="24"/>
        </w:rPr>
        <w:t>а не только уровня знаний;</w:t>
      </w:r>
    </w:p>
    <w:p w:rsidR="0043458E" w:rsidRPr="00A13212" w:rsidRDefault="0043458E" w:rsidP="00434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212">
        <w:rPr>
          <w:rFonts w:ascii="Times New Roman" w:hAnsi="Times New Roman" w:cs="Times New Roman"/>
          <w:bCs/>
          <w:sz w:val="24"/>
          <w:szCs w:val="24"/>
        </w:rPr>
        <w:t>- оптимизация условий образовательной с</w:t>
      </w:r>
      <w:r w:rsidRPr="00A13212">
        <w:rPr>
          <w:rFonts w:ascii="Times New Roman" w:eastAsia="Times New Roman" w:hAnsi="Times New Roman" w:cs="Times New Roman"/>
          <w:sz w:val="24"/>
          <w:szCs w:val="24"/>
        </w:rPr>
        <w:t xml:space="preserve">реды (достижение уровня </w:t>
      </w:r>
      <w:proofErr w:type="spellStart"/>
      <w:r w:rsidRPr="00A13212">
        <w:rPr>
          <w:rFonts w:ascii="Times New Roman" w:eastAsia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A13212">
        <w:rPr>
          <w:rFonts w:ascii="Times New Roman" w:eastAsia="Times New Roman" w:hAnsi="Times New Roman" w:cs="Times New Roman"/>
          <w:sz w:val="24"/>
          <w:szCs w:val="24"/>
        </w:rPr>
        <w:t xml:space="preserve"> среды), к</w:t>
      </w:r>
      <w:r w:rsidRPr="00A1321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13212">
        <w:rPr>
          <w:rFonts w:ascii="Times New Roman" w:eastAsia="Times New Roman" w:hAnsi="Times New Roman" w:cs="Times New Roman"/>
          <w:sz w:val="24"/>
          <w:szCs w:val="24"/>
        </w:rPr>
        <w:t>гда используются технологии обучения, позволяющие сохранять здоровье учащихся при их неизменно высоком уровне предметных знаний;</w:t>
      </w:r>
    </w:p>
    <w:p w:rsidR="0043458E" w:rsidRPr="00A13212" w:rsidRDefault="0043458E" w:rsidP="00434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212">
        <w:rPr>
          <w:rFonts w:ascii="Times New Roman" w:hAnsi="Times New Roman" w:cs="Times New Roman"/>
          <w:bCs/>
          <w:sz w:val="24"/>
          <w:szCs w:val="24"/>
        </w:rPr>
        <w:t xml:space="preserve">- создание условий для выбора </w:t>
      </w:r>
      <w:r w:rsidRPr="00A13212">
        <w:rPr>
          <w:rFonts w:ascii="Times New Roman" w:hAnsi="Times New Roman" w:cs="Times New Roman"/>
          <w:sz w:val="24"/>
          <w:szCs w:val="24"/>
        </w:rPr>
        <w:t xml:space="preserve">учащимися вектора развития творческих способностей; </w:t>
      </w:r>
    </w:p>
    <w:p w:rsidR="0043458E" w:rsidRPr="00A13212" w:rsidRDefault="0043458E" w:rsidP="00434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21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максимальное насыщение воспитательного процесса ситуациями конструктивной коммуникации </w:t>
      </w:r>
      <w:r w:rsidRPr="00A13212">
        <w:rPr>
          <w:rFonts w:ascii="Times New Roman" w:hAnsi="Times New Roman" w:cs="Times New Roman"/>
          <w:sz w:val="24"/>
          <w:szCs w:val="24"/>
        </w:rPr>
        <w:t>ч</w:t>
      </w:r>
      <w:r w:rsidRPr="00A13212">
        <w:rPr>
          <w:rFonts w:ascii="Times New Roman" w:hAnsi="Times New Roman" w:cs="Times New Roman"/>
          <w:sz w:val="24"/>
          <w:szCs w:val="24"/>
        </w:rPr>
        <w:t>е</w:t>
      </w:r>
      <w:r w:rsidRPr="00A13212">
        <w:rPr>
          <w:rFonts w:ascii="Times New Roman" w:hAnsi="Times New Roman" w:cs="Times New Roman"/>
          <w:sz w:val="24"/>
          <w:szCs w:val="24"/>
        </w:rPr>
        <w:t xml:space="preserve">рез конкурсы, социальные инициативы и профессиональные пробы. </w:t>
      </w:r>
    </w:p>
    <w:p w:rsidR="0043458E" w:rsidRPr="00A13212" w:rsidRDefault="0043458E" w:rsidP="004345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13212">
        <w:rPr>
          <w:rFonts w:ascii="Times New Roman" w:hAnsi="Times New Roman" w:cs="Times New Roman"/>
          <w:bCs/>
          <w:sz w:val="24"/>
          <w:szCs w:val="24"/>
        </w:rPr>
        <w:t>Использование р</w:t>
      </w:r>
      <w:r w:rsidRPr="00A13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азнообразных организационных форм с учетом индивидуальных особенностей обучающихся,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 содействует сам</w:t>
      </w:r>
      <w:r w:rsidRPr="00A13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A13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стоятельному успешному усвоению обучающимися новых знаний, умений, компетенций, видов и сп</w:t>
      </w:r>
      <w:r w:rsidRPr="00A13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A13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собов деятельности. </w:t>
      </w:r>
    </w:p>
    <w:p w:rsidR="0043458E" w:rsidRPr="00A13212" w:rsidRDefault="0043458E" w:rsidP="004345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Обобщая позитивный опыт реализации модельной практики по направлению ФЦПРО «Распр</w:t>
      </w:r>
      <w:r w:rsidRPr="00A13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A13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странение на всей территории РФ современных моделей успешной социализации обучающихся» Лот 1 «</w:t>
      </w:r>
      <w:r w:rsidRPr="00A13212">
        <w:rPr>
          <w:rFonts w:ascii="Times New Roman" w:hAnsi="Times New Roman" w:cs="Times New Roman"/>
          <w:bCs/>
          <w:sz w:val="24"/>
          <w:szCs w:val="24"/>
        </w:rPr>
        <w:t xml:space="preserve">Психолого-педагогическое и </w:t>
      </w:r>
      <w:proofErr w:type="gramStart"/>
      <w:r w:rsidRPr="00A13212">
        <w:rPr>
          <w:rFonts w:ascii="Times New Roman" w:hAnsi="Times New Roman" w:cs="Times New Roman"/>
          <w:bCs/>
          <w:sz w:val="24"/>
          <w:szCs w:val="24"/>
        </w:rPr>
        <w:t>медико-социальное</w:t>
      </w:r>
      <w:proofErr w:type="gramEnd"/>
      <w:r w:rsidRPr="00A13212">
        <w:rPr>
          <w:rFonts w:ascii="Times New Roman" w:hAnsi="Times New Roman" w:cs="Times New Roman"/>
          <w:bCs/>
          <w:sz w:val="24"/>
          <w:szCs w:val="24"/>
        </w:rPr>
        <w:t xml:space="preserve"> сопровождение обучающихся»</w:t>
      </w:r>
      <w:r w:rsidRPr="00A13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школе полного дня, важно актуализировать проблему увеличения площадей общежития. Это позволило бы увеличить пр</w:t>
      </w:r>
      <w:r w:rsidRPr="00A13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A13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ем одаренных учащихся из отдаленных муниципальных территорий края, где нет учреждений допо</w:t>
      </w:r>
      <w:r w:rsidRPr="00A13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</w:t>
      </w:r>
      <w:r w:rsidRPr="00A13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нительного образования с музыкальным и художественным образованием. Нельзя не отметить спектра возможностей </w:t>
      </w:r>
      <w:proofErr w:type="spellStart"/>
      <w:r w:rsidRPr="00A13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предпрофильной</w:t>
      </w:r>
      <w:proofErr w:type="spellEnd"/>
      <w:r w:rsidRPr="00A13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профильной подготовки, которые связаны с иной </w:t>
      </w:r>
      <w:r w:rsidRPr="00A13212">
        <w:rPr>
          <w:rFonts w:ascii="Times New Roman" w:eastAsia="Times New Roman" w:hAnsi="Times New Roman" w:cs="Times New Roman"/>
          <w:sz w:val="24"/>
          <w:szCs w:val="24"/>
        </w:rPr>
        <w:t>структурой образ</w:t>
      </w:r>
      <w:r w:rsidRPr="00A1321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13212">
        <w:rPr>
          <w:rFonts w:ascii="Times New Roman" w:eastAsia="Times New Roman" w:hAnsi="Times New Roman" w:cs="Times New Roman"/>
          <w:sz w:val="24"/>
          <w:szCs w:val="24"/>
        </w:rPr>
        <w:t xml:space="preserve">вательного процесса в условиях </w:t>
      </w:r>
      <w:proofErr w:type="gramStart"/>
      <w:r w:rsidRPr="00A13212">
        <w:rPr>
          <w:rFonts w:ascii="Times New Roman" w:eastAsia="Times New Roman" w:hAnsi="Times New Roman" w:cs="Times New Roman"/>
          <w:sz w:val="24"/>
          <w:szCs w:val="24"/>
        </w:rPr>
        <w:t>школы полного дня</w:t>
      </w:r>
      <w:proofErr w:type="gramEnd"/>
      <w:r w:rsidRPr="00A132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3458E" w:rsidRPr="00A13212" w:rsidRDefault="0043458E" w:rsidP="004345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3212">
        <w:rPr>
          <w:rFonts w:ascii="Times New Roman" w:eastAsia="Times New Roman" w:hAnsi="Times New Roman" w:cs="Times New Roman"/>
          <w:sz w:val="24"/>
          <w:szCs w:val="24"/>
        </w:rPr>
        <w:t xml:space="preserve">Данную инициативу можно реализовать в рамках реализации </w:t>
      </w:r>
      <w:r w:rsidRPr="00A1321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мер по развитию научно-образовательной и творческой среды в образовательных организациях, развитие системы дополнител</w:t>
      </w:r>
      <w:r w:rsidRPr="00A1321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ь</w:t>
      </w:r>
      <w:r w:rsidRPr="00A1321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ного образования детей</w:t>
      </w:r>
      <w:r w:rsidRPr="00A132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13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Начатые преобразования, призванные обеспечить переход к непрерывному индивидуализированному образованию для всех, развитию образования, ориентированному на форм</w:t>
      </w:r>
      <w:r w:rsidRPr="00A13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A13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рование творческой социально ответственной личности.</w:t>
      </w:r>
      <w:r w:rsidRPr="00A13212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связи с этим в рамках Программы должны быть решены задачи, связанные с достижением высокого стандарта качества содержания и технологий социализации учащихся для успешного их вовлечения в социальную практику. </w:t>
      </w:r>
      <w:r w:rsidRPr="00A13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Реализация ряда задач, носящих инновационный характер и затрагивающих комплексные проекты, требует задействования федеральной целевой программы для учащихся с особыми образовательными нуждами, одаренных учащихся конкретизирована как 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детей.</w:t>
      </w:r>
    </w:p>
    <w:p w:rsidR="00D261E4" w:rsidRPr="00A13212" w:rsidRDefault="00D261E4" w:rsidP="00FB1F1E">
      <w:pPr>
        <w:pStyle w:val="a6"/>
        <w:widowControl w:val="0"/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425"/>
        <w:contextualSpacing w:val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3A0E0E" w:rsidRPr="00A13212" w:rsidRDefault="00C40CF2" w:rsidP="00580497">
      <w:pPr>
        <w:widowControl w:val="0"/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13212">
        <w:rPr>
          <w:rFonts w:ascii="Times New Roman" w:hAnsi="Times New Roman" w:cs="Times New Roman"/>
          <w:bCs/>
          <w:sz w:val="24"/>
          <w:szCs w:val="24"/>
        </w:rPr>
        <w:tab/>
      </w:r>
    </w:p>
    <w:p w:rsidR="0043458E" w:rsidRDefault="0043458E" w:rsidP="003A0E0E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43458E" w:rsidSect="00580497">
          <w:type w:val="continuous"/>
          <w:pgSz w:w="11906" w:h="16838"/>
          <w:pgMar w:top="1134" w:right="851" w:bottom="1134" w:left="357" w:header="709" w:footer="709" w:gutter="0"/>
          <w:cols w:space="708"/>
          <w:docGrid w:linePitch="360"/>
        </w:sectPr>
      </w:pPr>
    </w:p>
    <w:p w:rsidR="003A0E0E" w:rsidRPr="00CA25CC" w:rsidRDefault="003A0E0E" w:rsidP="003A0E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5CC">
        <w:rPr>
          <w:rFonts w:ascii="Times New Roman" w:hAnsi="Times New Roman" w:cs="Times New Roman"/>
          <w:b/>
          <w:sz w:val="28"/>
          <w:szCs w:val="28"/>
        </w:rPr>
        <w:lastRenderedPageBreak/>
        <w:t>Деятельность базовой опорной площадки «Забайкальская краевая гимназия-интернат»</w:t>
      </w:r>
      <w:r w:rsidR="00580497">
        <w:rPr>
          <w:rFonts w:ascii="Times New Roman" w:hAnsi="Times New Roman" w:cs="Times New Roman"/>
          <w:b/>
          <w:sz w:val="28"/>
          <w:szCs w:val="28"/>
        </w:rPr>
        <w:t xml:space="preserve"> 2012-2015 гг.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103"/>
        <w:gridCol w:w="2409"/>
        <w:gridCol w:w="1418"/>
        <w:gridCol w:w="1417"/>
        <w:gridCol w:w="1276"/>
        <w:gridCol w:w="1134"/>
        <w:gridCol w:w="851"/>
        <w:gridCol w:w="1134"/>
      </w:tblGrid>
      <w:tr w:rsidR="003A0E0E" w:rsidRPr="007D494A" w:rsidTr="004877DA">
        <w:trPr>
          <w:trHeight w:hRule="exact"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0E" w:rsidRPr="007D494A" w:rsidRDefault="003A0E0E" w:rsidP="00EE56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0E" w:rsidRPr="003A0E0E" w:rsidRDefault="003A0E0E" w:rsidP="003A0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0E0E">
              <w:rPr>
                <w:rFonts w:ascii="Times New Roman" w:hAnsi="Times New Roman" w:cs="Times New Roman"/>
              </w:rPr>
              <w:t>Показатели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0E" w:rsidRPr="003A0E0E" w:rsidRDefault="003A0E0E" w:rsidP="003A0E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0E0E">
              <w:rPr>
                <w:rFonts w:ascii="Times New Roman" w:hAnsi="Times New Roman" w:cs="Times New Roman"/>
              </w:rPr>
              <w:t>Значение по уровню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0E" w:rsidRPr="003A0E0E" w:rsidRDefault="003A0E0E" w:rsidP="003A0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0E0E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0E" w:rsidRPr="003A0E0E" w:rsidRDefault="003A0E0E" w:rsidP="003A0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0E0E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0E" w:rsidRPr="003A0E0E" w:rsidRDefault="003A0E0E" w:rsidP="003A0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0E0E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0E" w:rsidRPr="003A0E0E" w:rsidRDefault="003A0E0E" w:rsidP="003A0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0E0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0E" w:rsidRPr="003A0E0E" w:rsidRDefault="003A0E0E" w:rsidP="003A0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E0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0E" w:rsidRPr="007D494A" w:rsidRDefault="003A0E0E" w:rsidP="00EE5609">
            <w:pPr>
              <w:ind w:left="-134" w:firstLine="1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Прим.</w:t>
            </w:r>
          </w:p>
        </w:tc>
      </w:tr>
      <w:tr w:rsidR="003A0E0E" w:rsidRPr="007D494A" w:rsidTr="00EE5609">
        <w:trPr>
          <w:trHeight w:val="296"/>
        </w:trPr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0E" w:rsidRPr="003A0E0E" w:rsidRDefault="003A0E0E" w:rsidP="003A0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0E0E">
              <w:rPr>
                <w:rFonts w:ascii="Times New Roman" w:hAnsi="Times New Roman" w:cs="Times New Roman"/>
                <w:b/>
              </w:rPr>
              <w:t>Организационная работа</w:t>
            </w:r>
          </w:p>
        </w:tc>
      </w:tr>
      <w:tr w:rsidR="003A0E0E" w:rsidRPr="004877DA" w:rsidTr="004877DA">
        <w:trPr>
          <w:trHeight w:hRule="exact" w:val="5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0E" w:rsidRPr="007D494A" w:rsidRDefault="003A0E0E" w:rsidP="00EE5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0E" w:rsidRPr="004877DA" w:rsidRDefault="003A0E0E" w:rsidP="003A0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7DA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Подготовлено и проведено </w:t>
            </w:r>
            <w:proofErr w:type="spellStart"/>
            <w:r w:rsidRPr="004877DA">
              <w:rPr>
                <w:rFonts w:ascii="Times New Roman" w:hAnsi="Times New Roman" w:cs="Times New Roman"/>
                <w:b/>
                <w:sz w:val="20"/>
                <w:szCs w:val="20"/>
              </w:rPr>
              <w:t>стажировочн</w:t>
            </w:r>
            <w:proofErr w:type="spellEnd"/>
            <w:r w:rsidRPr="004877DA">
              <w:rPr>
                <w:rFonts w:ascii="Times New Roman" w:hAnsi="Times New Roman" w:cs="Times New Roman"/>
                <w:b/>
                <w:sz w:val="20"/>
                <w:szCs w:val="20"/>
              </w:rPr>
              <w:t>. мер-й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0E" w:rsidRPr="004877DA" w:rsidRDefault="003A0E0E" w:rsidP="003A0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7DA">
              <w:rPr>
                <w:rFonts w:ascii="Times New Roman" w:hAnsi="Times New Roman" w:cs="Times New Roman"/>
                <w:sz w:val="20"/>
                <w:szCs w:val="20"/>
              </w:rPr>
              <w:t>Региональный уровень</w:t>
            </w:r>
          </w:p>
          <w:p w:rsidR="003A0E0E" w:rsidRPr="004877DA" w:rsidRDefault="003A0E0E" w:rsidP="003A0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7DA">
              <w:rPr>
                <w:rFonts w:ascii="Times New Roman" w:hAnsi="Times New Roman" w:cs="Times New Roman"/>
                <w:sz w:val="20"/>
                <w:szCs w:val="20"/>
              </w:rPr>
              <w:t>Субъекты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E0E" w:rsidRPr="004877DA" w:rsidRDefault="003A0E0E" w:rsidP="003A0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E0E" w:rsidRPr="004877DA" w:rsidRDefault="003A0E0E" w:rsidP="003A0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7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A0E0E" w:rsidRPr="004877DA" w:rsidRDefault="003A0E0E" w:rsidP="003A0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E0E" w:rsidRPr="004877DA" w:rsidRDefault="003A0E0E" w:rsidP="003A0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A0E0E" w:rsidRPr="004877DA" w:rsidRDefault="003A0E0E" w:rsidP="003A0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E0E" w:rsidRPr="004877DA" w:rsidRDefault="003A0E0E" w:rsidP="003A0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E0E" w:rsidRPr="004964FF" w:rsidRDefault="003A0E0E" w:rsidP="003A0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4F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3A0E0E" w:rsidRPr="004964FF" w:rsidRDefault="003A0E0E" w:rsidP="003A0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4F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E0E" w:rsidRPr="004877DA" w:rsidRDefault="003A0E0E" w:rsidP="00EE5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E0E" w:rsidRPr="004877DA" w:rsidTr="00CA25CC">
        <w:trPr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0E" w:rsidRPr="007D494A" w:rsidRDefault="003A0E0E" w:rsidP="00EE5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0E" w:rsidRPr="004877DA" w:rsidRDefault="003A0E0E" w:rsidP="003A0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7DA">
              <w:rPr>
                <w:rFonts w:ascii="Times New Roman" w:hAnsi="Times New Roman" w:cs="Times New Roman"/>
                <w:sz w:val="20"/>
                <w:szCs w:val="20"/>
              </w:rPr>
              <w:t>Участие в научно-практических конференциях,</w:t>
            </w:r>
          </w:p>
          <w:p w:rsidR="003A0E0E" w:rsidRPr="004877DA" w:rsidRDefault="003A0E0E" w:rsidP="003A0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77DA">
              <w:rPr>
                <w:rFonts w:ascii="Times New Roman" w:hAnsi="Times New Roman" w:cs="Times New Roman"/>
                <w:sz w:val="20"/>
                <w:szCs w:val="20"/>
              </w:rPr>
              <w:t>Форумах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0E" w:rsidRPr="004877DA" w:rsidRDefault="003A0E0E" w:rsidP="00487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77DA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  <w:proofErr w:type="gramEnd"/>
            <w:r w:rsidRPr="004877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77DA" w:rsidRPr="004877DA">
              <w:rPr>
                <w:rFonts w:ascii="Times New Roman" w:hAnsi="Times New Roman" w:cs="Times New Roman"/>
                <w:sz w:val="20"/>
                <w:szCs w:val="20"/>
              </w:rPr>
              <w:t>и м</w:t>
            </w:r>
            <w:r w:rsidRPr="004877DA">
              <w:rPr>
                <w:rFonts w:ascii="Times New Roman" w:hAnsi="Times New Roman" w:cs="Times New Roman"/>
                <w:sz w:val="20"/>
                <w:szCs w:val="20"/>
              </w:rPr>
              <w:t>еж</w:t>
            </w:r>
            <w:r w:rsidR="004877DA" w:rsidRPr="004877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877DA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  <w:r w:rsidR="004877DA" w:rsidRPr="004877DA">
              <w:rPr>
                <w:rFonts w:ascii="Times New Roman" w:hAnsi="Times New Roman" w:cs="Times New Roman"/>
                <w:sz w:val="20"/>
                <w:szCs w:val="20"/>
              </w:rPr>
              <w:t xml:space="preserve"> уровни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A0E0E" w:rsidRPr="004877DA" w:rsidRDefault="003A0E0E" w:rsidP="003A0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A0E0E" w:rsidRPr="004877DA" w:rsidRDefault="003A0E0E" w:rsidP="003A0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A0E0E" w:rsidRPr="004877DA" w:rsidRDefault="003A0E0E" w:rsidP="003A0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0E0E" w:rsidRPr="004877DA" w:rsidRDefault="003A0E0E" w:rsidP="003A0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A0E0E" w:rsidRPr="004877DA" w:rsidRDefault="003A0E0E" w:rsidP="003A0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0E0E" w:rsidRPr="004964FF" w:rsidRDefault="003A0E0E" w:rsidP="003A0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4F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3A0E0E" w:rsidRPr="004964FF" w:rsidRDefault="003A0E0E" w:rsidP="003A0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4F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0E0E" w:rsidRPr="004877DA" w:rsidRDefault="003A0E0E" w:rsidP="00EE5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E0E" w:rsidRPr="004877DA" w:rsidTr="00CA25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0E" w:rsidRPr="007D494A" w:rsidRDefault="003A0E0E" w:rsidP="00EE5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0E" w:rsidRPr="004877DA" w:rsidRDefault="003A0E0E" w:rsidP="00487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7DA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проведении </w:t>
            </w:r>
            <w:proofErr w:type="gramStart"/>
            <w:r w:rsidRPr="004877DA">
              <w:rPr>
                <w:rFonts w:ascii="Times New Roman" w:hAnsi="Times New Roman" w:cs="Times New Roman"/>
                <w:sz w:val="20"/>
                <w:szCs w:val="20"/>
              </w:rPr>
              <w:t>краевых</w:t>
            </w:r>
            <w:proofErr w:type="gramEnd"/>
            <w:r w:rsidRPr="004877DA">
              <w:rPr>
                <w:rFonts w:ascii="Times New Roman" w:hAnsi="Times New Roman" w:cs="Times New Roman"/>
                <w:sz w:val="20"/>
                <w:szCs w:val="20"/>
              </w:rPr>
              <w:t xml:space="preserve"> НПК (само</w:t>
            </w:r>
            <w:r w:rsidR="004877DA" w:rsidRPr="004877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877DA">
              <w:rPr>
                <w:rFonts w:ascii="Times New Roman" w:hAnsi="Times New Roman" w:cs="Times New Roman"/>
                <w:sz w:val="20"/>
                <w:szCs w:val="20"/>
              </w:rPr>
              <w:t>стоятельно</w:t>
            </w:r>
            <w:proofErr w:type="spellEnd"/>
            <w:r w:rsidRPr="004877DA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проведенные секции, выставочные презентации)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0E" w:rsidRPr="004877DA" w:rsidRDefault="004877DA" w:rsidP="003A0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77DA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  <w:proofErr w:type="gramEnd"/>
            <w:r w:rsidRPr="004877DA">
              <w:rPr>
                <w:rFonts w:ascii="Times New Roman" w:hAnsi="Times New Roman" w:cs="Times New Roman"/>
                <w:sz w:val="20"/>
                <w:szCs w:val="20"/>
              </w:rPr>
              <w:t xml:space="preserve"> и меж-региональный уровни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A0E0E" w:rsidRPr="004877DA" w:rsidRDefault="003A0E0E" w:rsidP="003A0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A0E0E" w:rsidRPr="004877DA" w:rsidRDefault="003A0E0E" w:rsidP="003A0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A0E0E" w:rsidRPr="004877DA" w:rsidRDefault="003A0E0E" w:rsidP="003A0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0E0E" w:rsidRPr="004877DA" w:rsidRDefault="003A0E0E" w:rsidP="003A0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0E0E" w:rsidRPr="004964FF" w:rsidRDefault="003A0E0E" w:rsidP="003A0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4F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0E0E" w:rsidRPr="004877DA" w:rsidRDefault="003A0E0E" w:rsidP="00EE5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E0E" w:rsidRPr="004877DA" w:rsidTr="00CA25CC">
        <w:trPr>
          <w:trHeight w:hRule="exact" w:val="3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0E" w:rsidRPr="007D494A" w:rsidRDefault="003A0E0E" w:rsidP="00EE5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0E" w:rsidRPr="004877DA" w:rsidRDefault="003A0E0E" w:rsidP="00487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7DA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круглых столов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0E" w:rsidRPr="004877DA" w:rsidRDefault="003A0E0E" w:rsidP="003A0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7DA">
              <w:rPr>
                <w:rFonts w:ascii="Times New Roman" w:hAnsi="Times New Roman" w:cs="Times New Roman"/>
                <w:sz w:val="20"/>
                <w:szCs w:val="20"/>
              </w:rPr>
              <w:t>Региональный уровень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A0E0E" w:rsidRPr="004877DA" w:rsidRDefault="003A0E0E" w:rsidP="003A0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A0E0E" w:rsidRPr="004877DA" w:rsidRDefault="003A0E0E" w:rsidP="003A0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A0E0E" w:rsidRPr="004877DA" w:rsidRDefault="003A0E0E" w:rsidP="003A0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0E0E" w:rsidRPr="004877DA" w:rsidRDefault="003A0E0E" w:rsidP="003A0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0E0E" w:rsidRPr="004964FF" w:rsidRDefault="003A0E0E" w:rsidP="003A0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4F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0E0E" w:rsidRPr="004877DA" w:rsidRDefault="003A0E0E" w:rsidP="00EE5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E0E" w:rsidRPr="004877DA" w:rsidTr="00CA25CC">
        <w:trPr>
          <w:trHeight w:hRule="exact" w:val="3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0E" w:rsidRPr="007D494A" w:rsidRDefault="003A0E0E" w:rsidP="00EE5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0E" w:rsidRPr="004877DA" w:rsidRDefault="003A0E0E" w:rsidP="00487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7DA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выпуск статей, репортажей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0E" w:rsidRPr="004877DA" w:rsidRDefault="003A0E0E" w:rsidP="00CA2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7DA">
              <w:rPr>
                <w:rFonts w:ascii="Times New Roman" w:hAnsi="Times New Roman" w:cs="Times New Roman"/>
                <w:sz w:val="20"/>
                <w:szCs w:val="20"/>
              </w:rPr>
              <w:t>Регион</w:t>
            </w:r>
            <w:r w:rsidR="00CA25CC" w:rsidRPr="004877DA">
              <w:rPr>
                <w:rFonts w:ascii="Times New Roman" w:hAnsi="Times New Roman" w:cs="Times New Roman"/>
                <w:sz w:val="20"/>
                <w:szCs w:val="20"/>
              </w:rPr>
              <w:t>альный уровень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A0E0E" w:rsidRPr="004877DA" w:rsidRDefault="003A0E0E" w:rsidP="003A0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A0E0E" w:rsidRPr="004877DA" w:rsidRDefault="00CA25CC" w:rsidP="00CA25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7D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4877DA">
              <w:rPr>
                <w:rFonts w:ascii="Times New Roman" w:hAnsi="Times New Roman" w:cs="Times New Roman"/>
                <w:sz w:val="20"/>
                <w:szCs w:val="20"/>
              </w:rPr>
              <w:t>Инф</w:t>
            </w:r>
            <w:proofErr w:type="gramStart"/>
            <w:r w:rsidRPr="004877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A0E0E" w:rsidRPr="004877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3A0E0E" w:rsidRPr="004877DA">
              <w:rPr>
                <w:rFonts w:ascii="Times New Roman" w:hAnsi="Times New Roman" w:cs="Times New Roman"/>
                <w:sz w:val="20"/>
                <w:szCs w:val="20"/>
              </w:rPr>
              <w:t>естник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A0E0E" w:rsidRPr="004877DA" w:rsidRDefault="003A0E0E" w:rsidP="00CA25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0E0E" w:rsidRPr="004877DA" w:rsidRDefault="003A0E0E" w:rsidP="003A0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7DA">
              <w:rPr>
                <w:rFonts w:ascii="Times New Roman" w:hAnsi="Times New Roman" w:cs="Times New Roman"/>
                <w:sz w:val="20"/>
                <w:szCs w:val="20"/>
              </w:rPr>
              <w:t>2+2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0E0E" w:rsidRPr="004964FF" w:rsidRDefault="003A0E0E" w:rsidP="003A0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4F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0E0E" w:rsidRPr="004877DA" w:rsidRDefault="003A0E0E" w:rsidP="00EE5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E0E" w:rsidRPr="004877DA" w:rsidTr="00CA25CC">
        <w:trPr>
          <w:trHeight w:val="5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0E" w:rsidRPr="007D494A" w:rsidRDefault="003A0E0E" w:rsidP="00EE5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0E" w:rsidRPr="004877DA" w:rsidRDefault="003A0E0E" w:rsidP="00487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7DA">
              <w:rPr>
                <w:rFonts w:ascii="Times New Roman" w:hAnsi="Times New Roman" w:cs="Times New Roman"/>
                <w:sz w:val="20"/>
                <w:szCs w:val="20"/>
              </w:rPr>
              <w:t>Подготовка методических пособий и рекомендаций, буклетов, рекламной продукции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0E" w:rsidRPr="004877DA" w:rsidRDefault="004877DA" w:rsidP="00CA2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77DA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  <w:proofErr w:type="gramEnd"/>
            <w:r w:rsidRPr="004877DA">
              <w:rPr>
                <w:rFonts w:ascii="Times New Roman" w:hAnsi="Times New Roman" w:cs="Times New Roman"/>
                <w:sz w:val="20"/>
                <w:szCs w:val="20"/>
              </w:rPr>
              <w:t xml:space="preserve"> и меж-региональный уровни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A0E0E" w:rsidRPr="004877DA" w:rsidRDefault="003A0E0E" w:rsidP="003A0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A0E0E" w:rsidRPr="004877DA" w:rsidRDefault="003A0E0E" w:rsidP="003A0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7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A0E0E" w:rsidRPr="004877DA" w:rsidRDefault="003A0E0E" w:rsidP="003A0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7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0E0E" w:rsidRPr="004877DA" w:rsidRDefault="003A0E0E" w:rsidP="003A0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7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0E0E" w:rsidRPr="004964FF" w:rsidRDefault="003A0E0E" w:rsidP="003A0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4FF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0E0E" w:rsidRPr="004877DA" w:rsidRDefault="003A0E0E" w:rsidP="00EE5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E0E" w:rsidRPr="004877DA" w:rsidTr="00CA25CC">
        <w:trPr>
          <w:trHeight w:val="2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0E" w:rsidRPr="007D494A" w:rsidRDefault="003A0E0E" w:rsidP="00EE5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0E" w:rsidRPr="004877DA" w:rsidRDefault="003A0E0E" w:rsidP="00487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7DA">
              <w:rPr>
                <w:rFonts w:ascii="Times New Roman" w:hAnsi="Times New Roman" w:cs="Times New Roman"/>
                <w:sz w:val="20"/>
                <w:szCs w:val="20"/>
              </w:rPr>
              <w:t>Разработка программ исследований (мониторинг), цел</w:t>
            </w:r>
            <w:r w:rsidRPr="004877D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77DA">
              <w:rPr>
                <w:rFonts w:ascii="Times New Roman" w:hAnsi="Times New Roman" w:cs="Times New Roman"/>
                <w:sz w:val="20"/>
                <w:szCs w:val="20"/>
              </w:rPr>
              <w:t>вых программ, грантов, др.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0E" w:rsidRPr="004877DA" w:rsidRDefault="004877DA" w:rsidP="00CA2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77DA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  <w:proofErr w:type="gramEnd"/>
            <w:r w:rsidRPr="004877DA">
              <w:rPr>
                <w:rFonts w:ascii="Times New Roman" w:hAnsi="Times New Roman" w:cs="Times New Roman"/>
                <w:sz w:val="20"/>
                <w:szCs w:val="20"/>
              </w:rPr>
              <w:t xml:space="preserve"> и меж-региональный уровни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A0E0E" w:rsidRPr="004877DA" w:rsidRDefault="003A0E0E" w:rsidP="003A0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A0E0E" w:rsidRPr="004877DA" w:rsidRDefault="003A0E0E" w:rsidP="003A0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A0E0E" w:rsidRPr="004877DA" w:rsidRDefault="003A0E0E" w:rsidP="003A0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0E0E" w:rsidRPr="004877DA" w:rsidRDefault="003A0E0E" w:rsidP="003A0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0E0E" w:rsidRPr="004964FF" w:rsidRDefault="003A0E0E" w:rsidP="003A0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0E0E" w:rsidRPr="004877DA" w:rsidRDefault="003A0E0E" w:rsidP="00EE5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A0E0E" w:rsidRPr="004877DA" w:rsidTr="00CA25CC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0E" w:rsidRPr="007D494A" w:rsidRDefault="003A0E0E" w:rsidP="00EE5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0E" w:rsidRPr="004877DA" w:rsidRDefault="003A0E0E" w:rsidP="00487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7DA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информационных материалов (на сайт </w:t>
            </w:r>
            <w:proofErr w:type="spellStart"/>
            <w:r w:rsidRPr="004877DA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4877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877DA">
              <w:rPr>
                <w:rFonts w:ascii="Times New Roman" w:hAnsi="Times New Roman" w:cs="Times New Roman"/>
                <w:sz w:val="20"/>
                <w:szCs w:val="20"/>
              </w:rPr>
              <w:t>КГИ</w:t>
            </w:r>
            <w:proofErr w:type="spellEnd"/>
            <w:r w:rsidRPr="004877DA">
              <w:rPr>
                <w:rFonts w:ascii="Times New Roman" w:hAnsi="Times New Roman" w:cs="Times New Roman"/>
                <w:sz w:val="20"/>
                <w:szCs w:val="20"/>
              </w:rPr>
              <w:t>, ИРО Забайкальского края)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0E" w:rsidRPr="004877DA" w:rsidRDefault="004877DA" w:rsidP="00CA2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77DA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  <w:proofErr w:type="gramEnd"/>
            <w:r w:rsidRPr="004877DA">
              <w:rPr>
                <w:rFonts w:ascii="Times New Roman" w:hAnsi="Times New Roman" w:cs="Times New Roman"/>
                <w:sz w:val="20"/>
                <w:szCs w:val="20"/>
              </w:rPr>
              <w:t xml:space="preserve"> и меж-региональный уровни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A0E0E" w:rsidRPr="004877DA" w:rsidRDefault="003A0E0E" w:rsidP="003A0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A0E0E" w:rsidRPr="004877DA" w:rsidRDefault="003A0E0E" w:rsidP="003A0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77DA">
              <w:rPr>
                <w:rFonts w:ascii="Times New Roman" w:hAnsi="Times New Roman" w:cs="Times New Roman"/>
                <w:sz w:val="20"/>
                <w:szCs w:val="20"/>
              </w:rPr>
              <w:t xml:space="preserve">1 сайт ИРО, </w:t>
            </w:r>
            <w:proofErr w:type="spellStart"/>
            <w:r w:rsidRPr="004877DA">
              <w:rPr>
                <w:rFonts w:ascii="Times New Roman" w:hAnsi="Times New Roman" w:cs="Times New Roman"/>
                <w:sz w:val="20"/>
                <w:szCs w:val="20"/>
              </w:rPr>
              <w:t>ЗабКГИ</w:t>
            </w:r>
            <w:proofErr w:type="spellEnd"/>
            <w:r w:rsidRPr="004877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A0E0E" w:rsidRPr="004877DA" w:rsidRDefault="003A0E0E" w:rsidP="003A0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77DA">
              <w:rPr>
                <w:rFonts w:ascii="Times New Roman" w:hAnsi="Times New Roman" w:cs="Times New Roman"/>
                <w:sz w:val="20"/>
                <w:szCs w:val="20"/>
              </w:rPr>
              <w:t xml:space="preserve">1 сайт ИРО, </w:t>
            </w:r>
            <w:proofErr w:type="spellStart"/>
            <w:r w:rsidRPr="004877DA">
              <w:rPr>
                <w:rFonts w:ascii="Times New Roman" w:hAnsi="Times New Roman" w:cs="Times New Roman"/>
                <w:sz w:val="20"/>
                <w:szCs w:val="20"/>
              </w:rPr>
              <w:t>ЗабКГИ</w:t>
            </w:r>
            <w:proofErr w:type="spellEnd"/>
            <w:r w:rsidRPr="004877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0E0E" w:rsidRPr="004877DA" w:rsidRDefault="003A0E0E" w:rsidP="003A0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7DA">
              <w:rPr>
                <w:rFonts w:ascii="Times New Roman" w:hAnsi="Times New Roman" w:cs="Times New Roman"/>
                <w:sz w:val="20"/>
                <w:szCs w:val="20"/>
              </w:rPr>
              <w:t xml:space="preserve">2 (сайт ИРО, </w:t>
            </w:r>
            <w:proofErr w:type="spellStart"/>
            <w:r w:rsidRPr="004877DA">
              <w:rPr>
                <w:rFonts w:ascii="Times New Roman" w:hAnsi="Times New Roman" w:cs="Times New Roman"/>
                <w:sz w:val="20"/>
                <w:szCs w:val="20"/>
              </w:rPr>
              <w:t>ЗабКГИ</w:t>
            </w:r>
            <w:proofErr w:type="spellEnd"/>
            <w:r w:rsidRPr="004877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0E0E" w:rsidRPr="004964FF" w:rsidRDefault="003A0E0E" w:rsidP="003A0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4F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0E0E" w:rsidRPr="004877DA" w:rsidRDefault="003A0E0E" w:rsidP="00EE5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E0E" w:rsidRPr="004877DA" w:rsidTr="00CA25CC">
        <w:trPr>
          <w:trHeight w:hRule="exact" w:val="3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0E" w:rsidRDefault="003A0E0E" w:rsidP="00EE5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0E" w:rsidRPr="004877DA" w:rsidRDefault="003A0E0E" w:rsidP="00487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7DA">
              <w:rPr>
                <w:rFonts w:ascii="Times New Roman" w:hAnsi="Times New Roman" w:cs="Times New Roman"/>
                <w:sz w:val="20"/>
                <w:szCs w:val="20"/>
              </w:rPr>
              <w:t>Подготовка</w:t>
            </w:r>
            <w:r w:rsidR="004877DA" w:rsidRPr="004877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77DA">
              <w:rPr>
                <w:rFonts w:ascii="Times New Roman" w:hAnsi="Times New Roman" w:cs="Times New Roman"/>
                <w:sz w:val="20"/>
                <w:szCs w:val="20"/>
              </w:rPr>
              <w:t xml:space="preserve"> отчета </w:t>
            </w:r>
            <w:r w:rsidR="00CA25CC" w:rsidRPr="004877DA">
              <w:rPr>
                <w:rFonts w:ascii="Times New Roman" w:hAnsi="Times New Roman" w:cs="Times New Roman"/>
                <w:sz w:val="20"/>
                <w:szCs w:val="20"/>
              </w:rPr>
              <w:t>за период 2012-2015 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0E" w:rsidRPr="004877DA" w:rsidRDefault="003A0E0E" w:rsidP="003A0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A0E0E" w:rsidRPr="004877DA" w:rsidRDefault="003A0E0E" w:rsidP="003A0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A0E0E" w:rsidRPr="004877DA" w:rsidRDefault="003A0E0E" w:rsidP="003A0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A0E0E" w:rsidRPr="004877DA" w:rsidRDefault="003A0E0E" w:rsidP="003A0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0E0E" w:rsidRPr="004877DA" w:rsidRDefault="003A0E0E" w:rsidP="003A0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0E0E" w:rsidRPr="004964FF" w:rsidRDefault="003A0E0E" w:rsidP="003A0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4F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0E0E" w:rsidRPr="004877DA" w:rsidRDefault="004877DA" w:rsidP="00EE5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3A0E0E" w:rsidRPr="004877DA">
              <w:rPr>
                <w:rFonts w:ascii="Times New Roman" w:hAnsi="Times New Roman" w:cs="Times New Roman"/>
                <w:sz w:val="20"/>
                <w:szCs w:val="20"/>
              </w:rPr>
              <w:t>запр</w:t>
            </w:r>
            <w:r w:rsidR="003A0E0E" w:rsidRPr="004877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A0E0E" w:rsidRPr="004877DA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proofErr w:type="spellEnd"/>
          </w:p>
        </w:tc>
      </w:tr>
      <w:tr w:rsidR="003A0E0E" w:rsidRPr="004877DA" w:rsidTr="00CA25CC">
        <w:trPr>
          <w:trHeight w:hRule="exact" w:val="3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0E" w:rsidRDefault="003A0E0E" w:rsidP="00EE56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0E" w:rsidRPr="004877DA" w:rsidRDefault="003A0E0E" w:rsidP="003A0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7DA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квалификации (по проблематике социализации)</w:t>
            </w:r>
          </w:p>
        </w:tc>
      </w:tr>
      <w:tr w:rsidR="003A0E0E" w:rsidRPr="004877DA" w:rsidTr="004877DA">
        <w:trPr>
          <w:trHeight w:hRule="exact" w:val="4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E0E" w:rsidRPr="007D494A" w:rsidRDefault="003A0E0E" w:rsidP="00EE56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E0E" w:rsidRPr="004877DA" w:rsidRDefault="00CA25CC" w:rsidP="003A0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7DA">
              <w:rPr>
                <w:rFonts w:ascii="Times New Roman" w:hAnsi="Times New Roman" w:cs="Times New Roman"/>
                <w:sz w:val="20"/>
                <w:szCs w:val="20"/>
              </w:rPr>
              <w:t>Педагоги 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0E" w:rsidRPr="004877DA" w:rsidRDefault="003A0E0E" w:rsidP="003A0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7DA">
              <w:rPr>
                <w:rFonts w:ascii="Times New Roman" w:hAnsi="Times New Roman" w:cs="Times New Roman"/>
                <w:sz w:val="20"/>
                <w:szCs w:val="20"/>
              </w:rPr>
              <w:t>Региональный уровень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A0E0E" w:rsidRPr="004877DA" w:rsidRDefault="003A0E0E" w:rsidP="003A0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A0E0E" w:rsidRPr="004877DA" w:rsidRDefault="003A0E0E" w:rsidP="003A0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A0E0E" w:rsidRPr="004877DA" w:rsidRDefault="003A0E0E" w:rsidP="003A0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0E0E" w:rsidRPr="004877DA" w:rsidRDefault="003A0E0E" w:rsidP="003A0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0E0E" w:rsidRPr="004964FF" w:rsidRDefault="003A0E0E" w:rsidP="003A0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4F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0E0E" w:rsidRPr="004877DA" w:rsidRDefault="003A0E0E" w:rsidP="00EE56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877DA">
              <w:rPr>
                <w:rFonts w:ascii="Times New Roman" w:hAnsi="Times New Roman" w:cs="Times New Roman"/>
                <w:sz w:val="16"/>
                <w:szCs w:val="16"/>
              </w:rPr>
              <w:t>регион</w:t>
            </w:r>
            <w:proofErr w:type="gramStart"/>
            <w:r w:rsidRPr="004877DA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4877DA">
              <w:rPr>
                <w:rFonts w:ascii="Times New Roman" w:hAnsi="Times New Roman" w:cs="Times New Roman"/>
                <w:sz w:val="16"/>
                <w:szCs w:val="16"/>
              </w:rPr>
              <w:t>ПК</w:t>
            </w:r>
            <w:proofErr w:type="spellEnd"/>
            <w:r w:rsidRPr="004877D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3A0E0E" w:rsidRPr="004877DA" w:rsidTr="00CA25CC">
        <w:trPr>
          <w:trHeight w:val="71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E0E" w:rsidRPr="007D494A" w:rsidRDefault="003A0E0E" w:rsidP="00EE56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E0E" w:rsidRPr="004877DA" w:rsidRDefault="003A0E0E" w:rsidP="003A0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0E" w:rsidRPr="004877DA" w:rsidRDefault="003A0E0E" w:rsidP="003A0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7DA">
              <w:rPr>
                <w:rFonts w:ascii="Times New Roman" w:hAnsi="Times New Roman" w:cs="Times New Roman"/>
                <w:sz w:val="20"/>
                <w:szCs w:val="20"/>
              </w:rPr>
              <w:t>Межрегиональный</w:t>
            </w:r>
          </w:p>
          <w:p w:rsidR="003A0E0E" w:rsidRPr="004877DA" w:rsidRDefault="003A0E0E" w:rsidP="003A0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7DA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  <w:p w:rsidR="003A0E0E" w:rsidRPr="004877DA" w:rsidRDefault="003A0E0E" w:rsidP="003A0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A0E0E" w:rsidRPr="004877DA" w:rsidRDefault="003A0E0E" w:rsidP="003A0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A0E0E" w:rsidRPr="004877DA" w:rsidRDefault="003A0E0E" w:rsidP="003A0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E0E" w:rsidRPr="004877DA" w:rsidRDefault="003A0E0E" w:rsidP="003A0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A0E0E" w:rsidRPr="004877DA" w:rsidRDefault="003A0E0E" w:rsidP="00CA2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77D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4877DA">
              <w:rPr>
                <w:rFonts w:ascii="Times New Roman" w:hAnsi="Times New Roman" w:cs="Times New Roman"/>
                <w:sz w:val="20"/>
                <w:szCs w:val="20"/>
              </w:rPr>
              <w:t>стажиро</w:t>
            </w:r>
            <w:r w:rsidR="00CA25CC" w:rsidRPr="004877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="00CA25CC" w:rsidRPr="004877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877DA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="00CA25CC" w:rsidRPr="004877DA">
              <w:rPr>
                <w:rFonts w:ascii="Times New Roman" w:hAnsi="Times New Roman" w:cs="Times New Roman"/>
                <w:sz w:val="20"/>
                <w:szCs w:val="20"/>
              </w:rPr>
              <w:t xml:space="preserve"> (г. </w:t>
            </w:r>
            <w:proofErr w:type="spellStart"/>
            <w:r w:rsidRPr="004877DA">
              <w:rPr>
                <w:rFonts w:ascii="Times New Roman" w:hAnsi="Times New Roman" w:cs="Times New Roman"/>
                <w:sz w:val="20"/>
                <w:szCs w:val="20"/>
              </w:rPr>
              <w:t>Чебо</w:t>
            </w:r>
            <w:r w:rsidR="00CA25CC" w:rsidRPr="004877DA">
              <w:rPr>
                <w:rFonts w:ascii="Times New Roman" w:hAnsi="Times New Roman" w:cs="Times New Roman"/>
                <w:sz w:val="20"/>
                <w:szCs w:val="20"/>
              </w:rPr>
              <w:t>-ксары</w:t>
            </w:r>
            <w:proofErr w:type="spellEnd"/>
            <w:r w:rsidR="00CA25CC" w:rsidRPr="004877D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877DA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CA25CC" w:rsidRPr="004877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77D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A25CC" w:rsidRPr="004877DA">
              <w:rPr>
                <w:rFonts w:ascii="Times New Roman" w:hAnsi="Times New Roman" w:cs="Times New Roman"/>
                <w:sz w:val="20"/>
                <w:szCs w:val="20"/>
              </w:rPr>
              <w:t>Хабаров-</w:t>
            </w:r>
            <w:proofErr w:type="spellStart"/>
            <w:r w:rsidR="00CA25CC" w:rsidRPr="004877DA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 w:rsidR="00CA25CC" w:rsidRPr="004877DA">
              <w:rPr>
                <w:rFonts w:ascii="Times New Roman" w:hAnsi="Times New Roman" w:cs="Times New Roman"/>
                <w:sz w:val="20"/>
                <w:szCs w:val="20"/>
              </w:rPr>
              <w:t xml:space="preserve"> край, Амурс</w:t>
            </w:r>
            <w:r w:rsidRPr="004877DA">
              <w:rPr>
                <w:rFonts w:ascii="Times New Roman" w:hAnsi="Times New Roman" w:cs="Times New Roman"/>
                <w:sz w:val="20"/>
                <w:szCs w:val="20"/>
              </w:rPr>
              <w:t>кая обл.)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0E0E" w:rsidRPr="004877DA" w:rsidRDefault="003A0E0E" w:rsidP="00CA2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7DA">
              <w:rPr>
                <w:rFonts w:ascii="Times New Roman" w:hAnsi="Times New Roman" w:cs="Times New Roman"/>
                <w:sz w:val="20"/>
                <w:szCs w:val="20"/>
              </w:rPr>
              <w:t>1 (с уч</w:t>
            </w:r>
            <w:r w:rsidRPr="004877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77DA">
              <w:rPr>
                <w:rFonts w:ascii="Times New Roman" w:hAnsi="Times New Roman" w:cs="Times New Roman"/>
                <w:sz w:val="20"/>
                <w:szCs w:val="20"/>
              </w:rPr>
              <w:t xml:space="preserve">стием </w:t>
            </w:r>
            <w:proofErr w:type="spellStart"/>
            <w:proofErr w:type="gramStart"/>
            <w:r w:rsidRPr="004877D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77D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877DA">
              <w:rPr>
                <w:rFonts w:ascii="Times New Roman" w:hAnsi="Times New Roman" w:cs="Times New Roman"/>
                <w:sz w:val="20"/>
                <w:szCs w:val="20"/>
              </w:rPr>
              <w:t>кутско</w:t>
            </w:r>
            <w:r w:rsidR="00CA25CC" w:rsidRPr="004877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877D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proofErr w:type="gramEnd"/>
            <w:r w:rsidRPr="004877DA">
              <w:rPr>
                <w:rFonts w:ascii="Times New Roman" w:hAnsi="Times New Roman" w:cs="Times New Roman"/>
                <w:sz w:val="20"/>
                <w:szCs w:val="20"/>
              </w:rPr>
              <w:t xml:space="preserve"> ИРО, соц. педагог)</w:t>
            </w:r>
          </w:p>
          <w:p w:rsidR="003A0E0E" w:rsidRPr="004877DA" w:rsidRDefault="003A0E0E" w:rsidP="00CA2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0E0E" w:rsidRPr="004964FF" w:rsidRDefault="003A0E0E" w:rsidP="003A0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0E0E" w:rsidRPr="004964FF" w:rsidRDefault="003A0E0E" w:rsidP="003A0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0E0E" w:rsidRPr="004964FF" w:rsidRDefault="003A0E0E" w:rsidP="003A0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4F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0E0E" w:rsidRPr="004877DA" w:rsidRDefault="003A0E0E" w:rsidP="00EE5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E0E" w:rsidRPr="004877DA" w:rsidTr="00CA25CC">
        <w:trPr>
          <w:trHeight w:val="27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0E" w:rsidRPr="007D494A" w:rsidRDefault="003A0E0E" w:rsidP="00EE56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0E" w:rsidRPr="004877DA" w:rsidRDefault="003A0E0E" w:rsidP="003A0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0E" w:rsidRPr="004877DA" w:rsidRDefault="003A0E0E" w:rsidP="003A0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E0E" w:rsidRPr="004877DA" w:rsidRDefault="003A0E0E" w:rsidP="003A0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7DA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Российский </w:t>
            </w:r>
          </w:p>
          <w:p w:rsidR="003A0E0E" w:rsidRPr="004877DA" w:rsidRDefault="003A0E0E" w:rsidP="003A0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A0E0E" w:rsidRPr="004877DA" w:rsidRDefault="003A0E0E" w:rsidP="003A0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A0E0E" w:rsidRPr="004877DA" w:rsidRDefault="003A0E0E" w:rsidP="00CA25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7DA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CA25CC" w:rsidRPr="004877D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877DA">
              <w:rPr>
                <w:rFonts w:ascii="Times New Roman" w:hAnsi="Times New Roman" w:cs="Times New Roman"/>
                <w:sz w:val="20"/>
                <w:szCs w:val="20"/>
              </w:rPr>
              <w:t>МГПУ)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A0E0E" w:rsidRPr="004877DA" w:rsidRDefault="003A0E0E" w:rsidP="003A0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77DA">
              <w:rPr>
                <w:rFonts w:ascii="Times New Roman" w:hAnsi="Times New Roman" w:cs="Times New Roman"/>
                <w:sz w:val="20"/>
                <w:szCs w:val="20"/>
              </w:rPr>
              <w:t>1 (НПК</w:t>
            </w:r>
            <w:proofErr w:type="gramEnd"/>
          </w:p>
          <w:p w:rsidR="003A0E0E" w:rsidRPr="004877DA" w:rsidRDefault="003A0E0E" w:rsidP="003A0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7DA">
              <w:rPr>
                <w:rFonts w:ascii="Times New Roman" w:hAnsi="Times New Roman" w:cs="Times New Roman"/>
                <w:sz w:val="20"/>
                <w:szCs w:val="20"/>
              </w:rPr>
              <w:t>г. Москва, психолог)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0E0E" w:rsidRPr="004877DA" w:rsidRDefault="003A0E0E" w:rsidP="00CA25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77DA">
              <w:rPr>
                <w:rFonts w:ascii="Times New Roman" w:hAnsi="Times New Roman" w:cs="Times New Roman"/>
                <w:sz w:val="20"/>
                <w:szCs w:val="20"/>
              </w:rPr>
              <w:t>1 (НПК</w:t>
            </w:r>
            <w:proofErr w:type="gramEnd"/>
          </w:p>
          <w:p w:rsidR="003A0E0E" w:rsidRPr="004877DA" w:rsidRDefault="00CA25CC" w:rsidP="00CA25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7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77D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877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A0E0E" w:rsidRPr="004877D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="003A0E0E" w:rsidRPr="004877DA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  <w:proofErr w:type="spellEnd"/>
            <w:r w:rsidR="003A0E0E" w:rsidRPr="004877D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A25CC" w:rsidRPr="004877DA" w:rsidRDefault="00CA25CC" w:rsidP="00CA25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77DA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4877DA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4877D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0E0E" w:rsidRPr="004964FF" w:rsidRDefault="003A0E0E" w:rsidP="003A0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0E0E" w:rsidRPr="004964FF" w:rsidRDefault="003A0E0E" w:rsidP="003A0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964F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0E0E" w:rsidRPr="004877DA" w:rsidRDefault="003A0E0E" w:rsidP="00EE5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E0E" w:rsidRPr="004877DA" w:rsidTr="00CA25CC">
        <w:trPr>
          <w:trHeight w:hRule="exact" w:val="3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0E" w:rsidRPr="007D494A" w:rsidRDefault="003A0E0E" w:rsidP="00EE5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0E" w:rsidRPr="004877DA" w:rsidRDefault="003A0E0E" w:rsidP="003A0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7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Распространение модельной практики успешной социализации учащихся </w:t>
            </w:r>
          </w:p>
        </w:tc>
      </w:tr>
      <w:tr w:rsidR="003A0E0E" w:rsidRPr="004877DA" w:rsidTr="00CA25CC">
        <w:trPr>
          <w:trHeight w:val="7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0E" w:rsidRPr="007D494A" w:rsidRDefault="003A0E0E" w:rsidP="00EE5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0E" w:rsidRPr="004877DA" w:rsidRDefault="003A0E0E" w:rsidP="003A0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7DA">
              <w:rPr>
                <w:rFonts w:ascii="Times New Roman" w:hAnsi="Times New Roman" w:cs="Times New Roman"/>
                <w:sz w:val="20"/>
                <w:szCs w:val="20"/>
              </w:rPr>
              <w:t xml:space="preserve">Рассылка документов, методических и дидактических материалов по теме по заявкам ОО (санаторно-лесная школа г. Читы, др.)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0E" w:rsidRPr="004877DA" w:rsidRDefault="003A0E0E" w:rsidP="003A0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7DA">
              <w:rPr>
                <w:rFonts w:ascii="Times New Roman" w:hAnsi="Times New Roman" w:cs="Times New Roman"/>
                <w:sz w:val="20"/>
                <w:szCs w:val="20"/>
              </w:rPr>
              <w:t>Региональный уровень</w:t>
            </w:r>
          </w:p>
          <w:p w:rsidR="003A0E0E" w:rsidRPr="004877DA" w:rsidRDefault="003A0E0E" w:rsidP="003A0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7DA">
              <w:rPr>
                <w:rFonts w:ascii="Times New Roman" w:hAnsi="Times New Roman" w:cs="Times New Roman"/>
                <w:sz w:val="20"/>
                <w:szCs w:val="20"/>
              </w:rPr>
              <w:t>Межрегиональный</w:t>
            </w:r>
          </w:p>
          <w:p w:rsidR="003A0E0E" w:rsidRPr="004877DA" w:rsidRDefault="003A0E0E" w:rsidP="003A0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7DA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A0E0E" w:rsidRPr="004877DA" w:rsidRDefault="003A0E0E" w:rsidP="003A0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A0E0E" w:rsidRPr="004877DA" w:rsidRDefault="003A0E0E" w:rsidP="003A0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A0E0E" w:rsidRPr="004877DA" w:rsidRDefault="003A0E0E" w:rsidP="003A0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A0E0E" w:rsidRPr="004877DA" w:rsidRDefault="003A0E0E" w:rsidP="003A0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7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0E0E" w:rsidRPr="004877DA" w:rsidRDefault="003A0E0E" w:rsidP="003A0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0E0E" w:rsidRPr="004964FF" w:rsidRDefault="003A0E0E" w:rsidP="003A0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4F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A25CC" w:rsidRPr="004877DA" w:rsidRDefault="00CA25CC" w:rsidP="00CA2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7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A0E0E" w:rsidRPr="004877DA" w:rsidRDefault="003A0E0E" w:rsidP="00CA2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7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A0E0E" w:rsidRPr="004877DA" w:rsidTr="00CA25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0E" w:rsidRPr="007D494A" w:rsidRDefault="003A0E0E" w:rsidP="00EE5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0E" w:rsidRPr="004877DA" w:rsidRDefault="003A0E0E" w:rsidP="003A0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7DA">
              <w:rPr>
                <w:rFonts w:ascii="Times New Roman" w:hAnsi="Times New Roman" w:cs="Times New Roman"/>
                <w:sz w:val="20"/>
                <w:szCs w:val="20"/>
              </w:rPr>
              <w:t xml:space="preserve">Очно-заочное обучение в форме </w:t>
            </w:r>
            <w:proofErr w:type="spellStart"/>
            <w:r w:rsidRPr="004877DA">
              <w:rPr>
                <w:rFonts w:ascii="Times New Roman" w:hAnsi="Times New Roman" w:cs="Times New Roman"/>
                <w:sz w:val="20"/>
                <w:szCs w:val="20"/>
              </w:rPr>
              <w:t>стажировочного</w:t>
            </w:r>
            <w:proofErr w:type="spellEnd"/>
            <w:r w:rsidRPr="004877DA">
              <w:rPr>
                <w:rFonts w:ascii="Times New Roman" w:hAnsi="Times New Roman" w:cs="Times New Roman"/>
                <w:sz w:val="20"/>
                <w:szCs w:val="20"/>
              </w:rPr>
              <w:t xml:space="preserve"> модуля  по тематике по заявкам 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0E" w:rsidRPr="004877DA" w:rsidRDefault="003A0E0E" w:rsidP="003A0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A0E0E" w:rsidRPr="004877DA" w:rsidRDefault="003A0E0E" w:rsidP="003A0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A0E0E" w:rsidRPr="004877DA" w:rsidRDefault="003A0E0E" w:rsidP="003A0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A0E0E" w:rsidRPr="004877DA" w:rsidRDefault="003A0E0E" w:rsidP="003A0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0E0E" w:rsidRPr="004877DA" w:rsidRDefault="003A0E0E" w:rsidP="003A0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7DA">
              <w:rPr>
                <w:rFonts w:ascii="Times New Roman" w:hAnsi="Times New Roman" w:cs="Times New Roman"/>
                <w:sz w:val="20"/>
                <w:szCs w:val="20"/>
              </w:rPr>
              <w:t>1(выезд в СЛШ)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0E0E" w:rsidRPr="004877DA" w:rsidRDefault="003A0E0E" w:rsidP="003A0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0E0E" w:rsidRPr="004877DA" w:rsidRDefault="003A0E0E" w:rsidP="00EE5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1C37" w:rsidRDefault="00A81C37" w:rsidP="003A0E0E">
      <w:pPr>
        <w:sectPr w:rsidR="00A81C37" w:rsidSect="00580497">
          <w:pgSz w:w="16838" w:h="11906" w:orient="landscape"/>
          <w:pgMar w:top="360" w:right="1134" w:bottom="851" w:left="1134" w:header="709" w:footer="709" w:gutter="0"/>
          <w:cols w:space="708"/>
          <w:docGrid w:linePitch="360"/>
        </w:sectPr>
      </w:pPr>
    </w:p>
    <w:p w:rsidR="00A81C37" w:rsidRPr="00514EE0" w:rsidRDefault="00D80797" w:rsidP="00514E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Стажировка</w:t>
      </w:r>
      <w:r w:rsidR="00A81C37" w:rsidRPr="00514EE0">
        <w:rPr>
          <w:rFonts w:ascii="Times New Roman" w:hAnsi="Times New Roman" w:cs="Times New Roman"/>
          <w:b/>
          <w:sz w:val="24"/>
          <w:szCs w:val="24"/>
        </w:rPr>
        <w:t xml:space="preserve"> по методическому запросу</w:t>
      </w:r>
    </w:p>
    <w:p w:rsidR="00A81C37" w:rsidRPr="00514EE0" w:rsidRDefault="00A81C37" w:rsidP="00A81C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C37" w:rsidRPr="00514EE0" w:rsidRDefault="00A81C37" w:rsidP="00A81C3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4EE0">
        <w:rPr>
          <w:rFonts w:ascii="Times New Roman" w:hAnsi="Times New Roman" w:cs="Times New Roman"/>
          <w:sz w:val="24"/>
          <w:szCs w:val="24"/>
        </w:rPr>
        <w:t xml:space="preserve">12 ноября 2015 г. на базе Забайкальской краевой гимназии-интерната состоялось </w:t>
      </w:r>
      <w:proofErr w:type="spellStart"/>
      <w:r w:rsidRPr="00514EE0">
        <w:rPr>
          <w:rFonts w:ascii="Times New Roman" w:hAnsi="Times New Roman" w:cs="Times New Roman"/>
          <w:sz w:val="24"/>
          <w:szCs w:val="24"/>
        </w:rPr>
        <w:t>стажировочное</w:t>
      </w:r>
      <w:proofErr w:type="spellEnd"/>
      <w:r w:rsidRPr="00514EE0">
        <w:rPr>
          <w:rFonts w:ascii="Times New Roman" w:hAnsi="Times New Roman" w:cs="Times New Roman"/>
          <w:sz w:val="24"/>
          <w:szCs w:val="24"/>
        </w:rPr>
        <w:t xml:space="preserve"> мероприятие в рамках проблемного семинара «Социализация: интегр</w:t>
      </w:r>
      <w:r w:rsidRPr="00514EE0">
        <w:rPr>
          <w:rFonts w:ascii="Times New Roman" w:hAnsi="Times New Roman" w:cs="Times New Roman"/>
          <w:sz w:val="24"/>
          <w:szCs w:val="24"/>
        </w:rPr>
        <w:t>а</w:t>
      </w:r>
      <w:r w:rsidRPr="00514EE0">
        <w:rPr>
          <w:rFonts w:ascii="Times New Roman" w:hAnsi="Times New Roman" w:cs="Times New Roman"/>
          <w:sz w:val="24"/>
          <w:szCs w:val="24"/>
        </w:rPr>
        <w:t>ционные процессы в условиях модернизации образования»</w:t>
      </w:r>
      <w:r w:rsidR="00D8079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80797">
        <w:rPr>
          <w:rFonts w:ascii="Times New Roman" w:hAnsi="Times New Roman" w:cs="Times New Roman"/>
          <w:sz w:val="24"/>
          <w:szCs w:val="24"/>
        </w:rPr>
        <w:t>организованным</w:t>
      </w:r>
      <w:proofErr w:type="gramEnd"/>
      <w:r w:rsidR="00D80797">
        <w:rPr>
          <w:rFonts w:ascii="Times New Roman" w:hAnsi="Times New Roman" w:cs="Times New Roman"/>
          <w:sz w:val="24"/>
          <w:szCs w:val="24"/>
        </w:rPr>
        <w:t xml:space="preserve"> ИРО Забайкальского края.</w:t>
      </w:r>
      <w:r w:rsidRPr="00514EE0">
        <w:rPr>
          <w:rFonts w:ascii="Times New Roman" w:hAnsi="Times New Roman" w:cs="Times New Roman"/>
          <w:sz w:val="24"/>
          <w:szCs w:val="24"/>
        </w:rPr>
        <w:t xml:space="preserve"> </w:t>
      </w:r>
      <w:r w:rsidRPr="00514EE0">
        <w:rPr>
          <w:rFonts w:ascii="Times New Roman" w:hAnsi="Times New Roman" w:cs="Times New Roman"/>
          <w:bCs/>
          <w:sz w:val="24"/>
          <w:szCs w:val="24"/>
        </w:rPr>
        <w:t>Общее количество стажеров -14 чел.</w:t>
      </w:r>
      <w:r w:rsidR="00705A28">
        <w:rPr>
          <w:rFonts w:ascii="Times New Roman" w:hAnsi="Times New Roman" w:cs="Times New Roman"/>
          <w:bCs/>
          <w:sz w:val="24"/>
          <w:szCs w:val="24"/>
        </w:rPr>
        <w:t xml:space="preserve"> Два педагога </w:t>
      </w:r>
      <w:r w:rsidRPr="00514EE0">
        <w:rPr>
          <w:rFonts w:ascii="Times New Roman" w:hAnsi="Times New Roman" w:cs="Times New Roman"/>
          <w:bCs/>
          <w:sz w:val="24"/>
          <w:szCs w:val="24"/>
        </w:rPr>
        <w:t>человека прибыли специально для знакомства с детским объединением «Духовой ор</w:t>
      </w:r>
      <w:r w:rsidR="0093312F">
        <w:rPr>
          <w:rFonts w:ascii="Times New Roman" w:hAnsi="Times New Roman" w:cs="Times New Roman"/>
          <w:bCs/>
          <w:sz w:val="24"/>
          <w:szCs w:val="24"/>
        </w:rPr>
        <w:t>кестр», 8 стажеров</w:t>
      </w:r>
      <w:r w:rsidRPr="00514E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312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514EE0">
        <w:rPr>
          <w:rFonts w:ascii="Times New Roman" w:hAnsi="Times New Roman" w:cs="Times New Roman"/>
          <w:bCs/>
          <w:sz w:val="24"/>
          <w:szCs w:val="24"/>
        </w:rPr>
        <w:t>специалисты и воспита</w:t>
      </w:r>
      <w:r w:rsidR="0093312F">
        <w:rPr>
          <w:rFonts w:ascii="Times New Roman" w:hAnsi="Times New Roman" w:cs="Times New Roman"/>
          <w:bCs/>
          <w:sz w:val="24"/>
          <w:szCs w:val="24"/>
        </w:rPr>
        <w:t>тели ДО, 4</w:t>
      </w:r>
      <w:r w:rsidR="00CA2FF1">
        <w:rPr>
          <w:rFonts w:ascii="Times New Roman" w:hAnsi="Times New Roman" w:cs="Times New Roman"/>
          <w:bCs/>
          <w:sz w:val="24"/>
          <w:szCs w:val="24"/>
        </w:rPr>
        <w:t xml:space="preserve"> участника</w:t>
      </w:r>
      <w:r w:rsidRPr="00514EE0">
        <w:rPr>
          <w:rFonts w:ascii="Times New Roman" w:hAnsi="Times New Roman" w:cs="Times New Roman"/>
          <w:bCs/>
          <w:sz w:val="24"/>
          <w:szCs w:val="24"/>
        </w:rPr>
        <w:t xml:space="preserve"> - научно-педагогические работн</w:t>
      </w:r>
      <w:r w:rsidRPr="00514EE0">
        <w:rPr>
          <w:rFonts w:ascii="Times New Roman" w:hAnsi="Times New Roman" w:cs="Times New Roman"/>
          <w:bCs/>
          <w:sz w:val="24"/>
          <w:szCs w:val="24"/>
        </w:rPr>
        <w:t>и</w:t>
      </w:r>
      <w:r w:rsidRPr="00514EE0">
        <w:rPr>
          <w:rFonts w:ascii="Times New Roman" w:hAnsi="Times New Roman" w:cs="Times New Roman"/>
          <w:bCs/>
          <w:sz w:val="24"/>
          <w:szCs w:val="24"/>
        </w:rPr>
        <w:t xml:space="preserve">ки. По территориальному признаку: 3 стажера из </w:t>
      </w:r>
      <w:proofErr w:type="gramStart"/>
      <w:r w:rsidRPr="00514EE0">
        <w:rPr>
          <w:rFonts w:ascii="Times New Roman" w:hAnsi="Times New Roman" w:cs="Times New Roman"/>
          <w:bCs/>
          <w:sz w:val="24"/>
          <w:szCs w:val="24"/>
        </w:rPr>
        <w:t>Газ-Заводского</w:t>
      </w:r>
      <w:proofErr w:type="gramEnd"/>
      <w:r w:rsidRPr="00514EE0">
        <w:rPr>
          <w:rFonts w:ascii="Times New Roman" w:hAnsi="Times New Roman" w:cs="Times New Roman"/>
          <w:bCs/>
          <w:sz w:val="24"/>
          <w:szCs w:val="24"/>
        </w:rPr>
        <w:t xml:space="preserve"> района, 2 - </w:t>
      </w:r>
      <w:proofErr w:type="spellStart"/>
      <w:r w:rsidRPr="00514EE0">
        <w:rPr>
          <w:rFonts w:ascii="Times New Roman" w:hAnsi="Times New Roman" w:cs="Times New Roman"/>
          <w:bCs/>
          <w:sz w:val="24"/>
          <w:szCs w:val="24"/>
        </w:rPr>
        <w:t>Шилки</w:t>
      </w:r>
      <w:r w:rsidRPr="00514EE0">
        <w:rPr>
          <w:rFonts w:ascii="Times New Roman" w:hAnsi="Times New Roman" w:cs="Times New Roman"/>
          <w:bCs/>
          <w:sz w:val="24"/>
          <w:szCs w:val="24"/>
        </w:rPr>
        <w:t>н</w:t>
      </w:r>
      <w:r w:rsidRPr="00514EE0">
        <w:rPr>
          <w:rFonts w:ascii="Times New Roman" w:hAnsi="Times New Roman" w:cs="Times New Roman"/>
          <w:bCs/>
          <w:sz w:val="24"/>
          <w:szCs w:val="24"/>
        </w:rPr>
        <w:t>ского</w:t>
      </w:r>
      <w:proofErr w:type="spellEnd"/>
      <w:r w:rsidRPr="00514EE0">
        <w:rPr>
          <w:rFonts w:ascii="Times New Roman" w:hAnsi="Times New Roman" w:cs="Times New Roman"/>
          <w:bCs/>
          <w:sz w:val="24"/>
          <w:szCs w:val="24"/>
        </w:rPr>
        <w:t xml:space="preserve"> района, 1 - </w:t>
      </w:r>
      <w:proofErr w:type="spellStart"/>
      <w:r w:rsidRPr="00514EE0">
        <w:rPr>
          <w:rFonts w:ascii="Times New Roman" w:hAnsi="Times New Roman" w:cs="Times New Roman"/>
          <w:bCs/>
          <w:sz w:val="24"/>
          <w:szCs w:val="24"/>
        </w:rPr>
        <w:t>Хилокского</w:t>
      </w:r>
      <w:proofErr w:type="spellEnd"/>
      <w:r w:rsidRPr="00514EE0">
        <w:rPr>
          <w:rFonts w:ascii="Times New Roman" w:hAnsi="Times New Roman" w:cs="Times New Roman"/>
          <w:bCs/>
          <w:sz w:val="24"/>
          <w:szCs w:val="24"/>
        </w:rPr>
        <w:t xml:space="preserve"> района, 8 - г. Ч</w:t>
      </w:r>
      <w:r w:rsidRPr="00514EE0">
        <w:rPr>
          <w:rFonts w:ascii="Times New Roman" w:hAnsi="Times New Roman" w:cs="Times New Roman"/>
          <w:bCs/>
          <w:sz w:val="24"/>
          <w:szCs w:val="24"/>
        </w:rPr>
        <w:t>и</w:t>
      </w:r>
      <w:r w:rsidRPr="00514EE0">
        <w:rPr>
          <w:rFonts w:ascii="Times New Roman" w:hAnsi="Times New Roman" w:cs="Times New Roman"/>
          <w:bCs/>
          <w:sz w:val="24"/>
          <w:szCs w:val="24"/>
        </w:rPr>
        <w:t>ты.</w:t>
      </w:r>
    </w:p>
    <w:p w:rsidR="00A81C37" w:rsidRPr="00514EE0" w:rsidRDefault="00A81C37" w:rsidP="00A81C3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4EE0">
        <w:rPr>
          <w:rFonts w:ascii="Times New Roman" w:hAnsi="Times New Roman" w:cs="Times New Roman"/>
          <w:sz w:val="24"/>
          <w:szCs w:val="24"/>
        </w:rPr>
        <w:t>Организаторами краевого семинара «Социализация: интеграционные процессы в условиях м</w:t>
      </w:r>
      <w:r w:rsidRPr="00514EE0">
        <w:rPr>
          <w:rFonts w:ascii="Times New Roman" w:hAnsi="Times New Roman" w:cs="Times New Roman"/>
          <w:sz w:val="24"/>
          <w:szCs w:val="24"/>
        </w:rPr>
        <w:t>о</w:t>
      </w:r>
      <w:r w:rsidRPr="00514EE0">
        <w:rPr>
          <w:rFonts w:ascii="Times New Roman" w:hAnsi="Times New Roman" w:cs="Times New Roman"/>
          <w:sz w:val="24"/>
          <w:szCs w:val="24"/>
        </w:rPr>
        <w:t xml:space="preserve">дернизации образования» (ИРО Забайкальского края) для нашей базовой опорной площадки было сформулировано задание. </w:t>
      </w:r>
      <w:r w:rsidR="00CA2FF1">
        <w:rPr>
          <w:rFonts w:ascii="Times New Roman" w:hAnsi="Times New Roman" w:cs="Times New Roman"/>
          <w:sz w:val="24"/>
          <w:szCs w:val="24"/>
        </w:rPr>
        <w:t>Б</w:t>
      </w:r>
      <w:r w:rsidRPr="00514EE0">
        <w:rPr>
          <w:rFonts w:ascii="Times New Roman" w:hAnsi="Times New Roman" w:cs="Times New Roman"/>
          <w:sz w:val="24"/>
          <w:szCs w:val="24"/>
        </w:rPr>
        <w:t xml:space="preserve">ыла подготовлена программа </w:t>
      </w:r>
      <w:proofErr w:type="spellStart"/>
      <w:r w:rsidRPr="00514EE0">
        <w:rPr>
          <w:rFonts w:ascii="Times New Roman" w:hAnsi="Times New Roman" w:cs="Times New Roman"/>
          <w:sz w:val="24"/>
          <w:szCs w:val="24"/>
        </w:rPr>
        <w:t>стажировочного</w:t>
      </w:r>
      <w:proofErr w:type="spellEnd"/>
      <w:r w:rsidRPr="00514EE0">
        <w:rPr>
          <w:rFonts w:ascii="Times New Roman" w:hAnsi="Times New Roman" w:cs="Times New Roman"/>
          <w:sz w:val="24"/>
          <w:szCs w:val="24"/>
        </w:rPr>
        <w:t xml:space="preserve"> мероприятия по теме «</w:t>
      </w:r>
      <w:r w:rsidRPr="00514EE0">
        <w:rPr>
          <w:rFonts w:ascii="Times New Roman" w:hAnsi="Times New Roman" w:cs="Times New Roman"/>
          <w:bCs/>
          <w:sz w:val="24"/>
          <w:szCs w:val="24"/>
        </w:rPr>
        <w:t>М</w:t>
      </w:r>
      <w:r w:rsidRPr="00514EE0">
        <w:rPr>
          <w:rFonts w:ascii="Times New Roman" w:hAnsi="Times New Roman" w:cs="Times New Roman"/>
          <w:bCs/>
          <w:sz w:val="24"/>
          <w:szCs w:val="24"/>
        </w:rPr>
        <w:t>о</w:t>
      </w:r>
      <w:r w:rsidRPr="00514EE0">
        <w:rPr>
          <w:rFonts w:ascii="Times New Roman" w:hAnsi="Times New Roman" w:cs="Times New Roman"/>
          <w:bCs/>
          <w:sz w:val="24"/>
          <w:szCs w:val="24"/>
        </w:rPr>
        <w:t>дель организации детского объединения в общеобразовательной организации как фактор социализации личности». Программа образовательного модуля рассчитана на 16 часов. Основное внимание удел</w:t>
      </w:r>
      <w:r w:rsidRPr="00514EE0">
        <w:rPr>
          <w:rFonts w:ascii="Times New Roman" w:hAnsi="Times New Roman" w:cs="Times New Roman"/>
          <w:bCs/>
          <w:sz w:val="24"/>
          <w:szCs w:val="24"/>
        </w:rPr>
        <w:t>я</w:t>
      </w:r>
      <w:r w:rsidRPr="00514EE0">
        <w:rPr>
          <w:rFonts w:ascii="Times New Roman" w:hAnsi="Times New Roman" w:cs="Times New Roman"/>
          <w:bCs/>
          <w:sz w:val="24"/>
          <w:szCs w:val="24"/>
        </w:rPr>
        <w:t xml:space="preserve">лось вопросам разработки модели психолого-педагогического и </w:t>
      </w:r>
      <w:proofErr w:type="gramStart"/>
      <w:r w:rsidRPr="00514EE0">
        <w:rPr>
          <w:rFonts w:ascii="Times New Roman" w:hAnsi="Times New Roman" w:cs="Times New Roman"/>
          <w:bCs/>
          <w:sz w:val="24"/>
          <w:szCs w:val="24"/>
        </w:rPr>
        <w:t>медико-социального</w:t>
      </w:r>
      <w:proofErr w:type="gramEnd"/>
      <w:r w:rsidRPr="00514EE0">
        <w:rPr>
          <w:rFonts w:ascii="Times New Roman" w:hAnsi="Times New Roman" w:cs="Times New Roman"/>
          <w:bCs/>
          <w:sz w:val="24"/>
          <w:szCs w:val="24"/>
        </w:rPr>
        <w:t xml:space="preserve"> сопровождения в условиях модели школы полного дня. Теоретические вопросы освещены директором гимназии Е.В. Емельяновой, зам. директора гимназии, Е.С. Кудрявцевой, зам. директора по УВР., Т.И. Кругловой, зам. директора по ВР. </w:t>
      </w:r>
    </w:p>
    <w:p w:rsidR="00A81C37" w:rsidRPr="00514EE0" w:rsidRDefault="00A81C37" w:rsidP="00A81C3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14EE0">
        <w:rPr>
          <w:rFonts w:ascii="Times New Roman" w:hAnsi="Times New Roman" w:cs="Times New Roman"/>
          <w:bCs/>
          <w:sz w:val="24"/>
          <w:szCs w:val="24"/>
        </w:rPr>
        <w:t xml:space="preserve">Реализуемая </w:t>
      </w:r>
      <w:r w:rsidRPr="00514EE0">
        <w:rPr>
          <w:rFonts w:ascii="Times New Roman" w:hAnsi="Times New Roman" w:cs="Times New Roman"/>
          <w:bCs/>
          <w:iCs/>
          <w:sz w:val="24"/>
          <w:szCs w:val="24"/>
        </w:rPr>
        <w:t>модель социализации</w:t>
      </w:r>
      <w:r w:rsidRPr="00514EE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514EE0">
        <w:rPr>
          <w:rFonts w:ascii="Times New Roman" w:hAnsi="Times New Roman" w:cs="Times New Roman"/>
          <w:bCs/>
          <w:sz w:val="24"/>
          <w:szCs w:val="24"/>
        </w:rPr>
        <w:t xml:space="preserve"> ориентированная на детей с особыми образовательными п</w:t>
      </w:r>
      <w:r w:rsidRPr="00514EE0">
        <w:rPr>
          <w:rFonts w:ascii="Times New Roman" w:hAnsi="Times New Roman" w:cs="Times New Roman"/>
          <w:bCs/>
          <w:sz w:val="24"/>
          <w:szCs w:val="24"/>
        </w:rPr>
        <w:t>о</w:t>
      </w:r>
      <w:r w:rsidRPr="00514EE0">
        <w:rPr>
          <w:rFonts w:ascii="Times New Roman" w:hAnsi="Times New Roman" w:cs="Times New Roman"/>
          <w:bCs/>
          <w:sz w:val="24"/>
          <w:szCs w:val="24"/>
        </w:rPr>
        <w:t>требностями (одаренные, способные дети; дети, проявившие особые способности в освоении общео</w:t>
      </w:r>
      <w:r w:rsidRPr="00514EE0">
        <w:rPr>
          <w:rFonts w:ascii="Times New Roman" w:hAnsi="Times New Roman" w:cs="Times New Roman"/>
          <w:bCs/>
          <w:sz w:val="24"/>
          <w:szCs w:val="24"/>
        </w:rPr>
        <w:t>б</w:t>
      </w:r>
      <w:r w:rsidRPr="00514EE0">
        <w:rPr>
          <w:rFonts w:ascii="Times New Roman" w:hAnsi="Times New Roman" w:cs="Times New Roman"/>
          <w:bCs/>
          <w:sz w:val="24"/>
          <w:szCs w:val="24"/>
        </w:rPr>
        <w:t>разовательных предметов и творческой деятельности), основана на всестороннем использовании во</w:t>
      </w:r>
      <w:r w:rsidRPr="00514EE0">
        <w:rPr>
          <w:rFonts w:ascii="Times New Roman" w:hAnsi="Times New Roman" w:cs="Times New Roman"/>
          <w:bCs/>
          <w:sz w:val="24"/>
          <w:szCs w:val="24"/>
        </w:rPr>
        <w:t>з</w:t>
      </w:r>
      <w:r w:rsidRPr="00514EE0">
        <w:rPr>
          <w:rFonts w:ascii="Times New Roman" w:hAnsi="Times New Roman" w:cs="Times New Roman"/>
          <w:bCs/>
          <w:sz w:val="24"/>
          <w:szCs w:val="24"/>
        </w:rPr>
        <w:t>можностей дополнительного образования</w:t>
      </w:r>
      <w:r w:rsidRPr="00514EE0">
        <w:rPr>
          <w:rFonts w:ascii="Times New Roman" w:hAnsi="Times New Roman" w:cs="Times New Roman"/>
          <w:bCs/>
          <w:iCs/>
          <w:sz w:val="24"/>
          <w:szCs w:val="24"/>
        </w:rPr>
        <w:t>. Режим двухдневной работы (16 ч.) позволил показать ст</w:t>
      </w:r>
      <w:r w:rsidRPr="00514EE0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514EE0">
        <w:rPr>
          <w:rFonts w:ascii="Times New Roman" w:hAnsi="Times New Roman" w:cs="Times New Roman"/>
          <w:bCs/>
          <w:iCs/>
          <w:sz w:val="24"/>
          <w:szCs w:val="24"/>
        </w:rPr>
        <w:t>жерам вариант использования в системе воспитательной работы гимназии социальных и професси</w:t>
      </w:r>
      <w:r w:rsidRPr="00514EE0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514EE0">
        <w:rPr>
          <w:rFonts w:ascii="Times New Roman" w:hAnsi="Times New Roman" w:cs="Times New Roman"/>
          <w:bCs/>
          <w:iCs/>
          <w:sz w:val="24"/>
          <w:szCs w:val="24"/>
        </w:rPr>
        <w:t>нальных проб, которые активно реализуются ч</w:t>
      </w:r>
      <w:r w:rsidRPr="00514EE0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514EE0">
        <w:rPr>
          <w:rFonts w:ascii="Times New Roman" w:hAnsi="Times New Roman" w:cs="Times New Roman"/>
          <w:bCs/>
          <w:iCs/>
          <w:sz w:val="24"/>
          <w:szCs w:val="24"/>
        </w:rPr>
        <w:t xml:space="preserve">рез работу детских объединений. </w:t>
      </w:r>
    </w:p>
    <w:p w:rsidR="00A81C37" w:rsidRPr="00514EE0" w:rsidRDefault="00A81C37" w:rsidP="00A81C3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14EE0">
        <w:rPr>
          <w:rFonts w:ascii="Times New Roman" w:hAnsi="Times New Roman" w:cs="Times New Roman"/>
          <w:bCs/>
          <w:iCs/>
          <w:sz w:val="24"/>
          <w:szCs w:val="24"/>
        </w:rPr>
        <w:t xml:space="preserve">В ходе тематической экскурсии стажеры познакомились с условиями, созданными для урочной и внеурочной деятельности в условиях </w:t>
      </w:r>
      <w:proofErr w:type="gramStart"/>
      <w:r w:rsidRPr="00514EE0">
        <w:rPr>
          <w:rFonts w:ascii="Times New Roman" w:hAnsi="Times New Roman" w:cs="Times New Roman"/>
          <w:bCs/>
          <w:iCs/>
          <w:sz w:val="24"/>
          <w:szCs w:val="24"/>
        </w:rPr>
        <w:t>школы полного дня</w:t>
      </w:r>
      <w:proofErr w:type="gramEnd"/>
      <w:r w:rsidRPr="00514EE0">
        <w:rPr>
          <w:rFonts w:ascii="Times New Roman" w:hAnsi="Times New Roman" w:cs="Times New Roman"/>
          <w:bCs/>
          <w:iCs/>
          <w:sz w:val="24"/>
          <w:szCs w:val="24"/>
        </w:rPr>
        <w:t>. Стажеры п</w:t>
      </w:r>
      <w:r w:rsidRPr="00514EE0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514EE0">
        <w:rPr>
          <w:rFonts w:ascii="Times New Roman" w:hAnsi="Times New Roman" w:cs="Times New Roman"/>
          <w:bCs/>
          <w:iCs/>
          <w:sz w:val="24"/>
          <w:szCs w:val="24"/>
        </w:rPr>
        <w:t>знакомились с дизайном учебных кабинетов начальной школы и творческими масте</w:t>
      </w:r>
      <w:r w:rsidRPr="00514EE0">
        <w:rPr>
          <w:rFonts w:ascii="Times New Roman" w:hAnsi="Times New Roman" w:cs="Times New Roman"/>
          <w:bCs/>
          <w:iCs/>
          <w:sz w:val="24"/>
          <w:szCs w:val="24"/>
        </w:rPr>
        <w:t>р</w:t>
      </w:r>
      <w:r w:rsidRPr="00514EE0">
        <w:rPr>
          <w:rFonts w:ascii="Times New Roman" w:hAnsi="Times New Roman" w:cs="Times New Roman"/>
          <w:bCs/>
          <w:iCs/>
          <w:sz w:val="24"/>
          <w:szCs w:val="24"/>
        </w:rPr>
        <w:t>скими. Большой интерес у стажеров вызвала работа сенсорной комнаты. С возможн</w:t>
      </w:r>
      <w:r w:rsidRPr="00514EE0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514EE0">
        <w:rPr>
          <w:rFonts w:ascii="Times New Roman" w:hAnsi="Times New Roman" w:cs="Times New Roman"/>
          <w:bCs/>
          <w:iCs/>
          <w:sz w:val="24"/>
          <w:szCs w:val="24"/>
        </w:rPr>
        <w:t>стями ее использования в период адаптации для первоклассников, как в учебной, так и во внеурочной деятельности познакомила социальный педагог гимназии А.Д. Богд</w:t>
      </w:r>
      <w:r w:rsidRPr="00514EE0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514EE0">
        <w:rPr>
          <w:rFonts w:ascii="Times New Roman" w:hAnsi="Times New Roman" w:cs="Times New Roman"/>
          <w:bCs/>
          <w:iCs/>
          <w:sz w:val="24"/>
          <w:szCs w:val="24"/>
        </w:rPr>
        <w:t>нова. Было также отмечено, что активными посетителями сенсорной комнаты являются старшеклас</w:t>
      </w:r>
      <w:r w:rsidRPr="00514EE0"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Pr="00514EE0">
        <w:rPr>
          <w:rFonts w:ascii="Times New Roman" w:hAnsi="Times New Roman" w:cs="Times New Roman"/>
          <w:bCs/>
          <w:iCs/>
          <w:sz w:val="24"/>
          <w:szCs w:val="24"/>
        </w:rPr>
        <w:t>ники, с кот</w:t>
      </w:r>
      <w:r w:rsidRPr="00514EE0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514EE0">
        <w:rPr>
          <w:rFonts w:ascii="Times New Roman" w:hAnsi="Times New Roman" w:cs="Times New Roman"/>
          <w:bCs/>
          <w:iCs/>
          <w:sz w:val="24"/>
          <w:szCs w:val="24"/>
        </w:rPr>
        <w:t>рыми психолог проводит индивидуальную и групповую работу.</w:t>
      </w:r>
    </w:p>
    <w:p w:rsidR="00A81C37" w:rsidRPr="00514EE0" w:rsidRDefault="00A81C37" w:rsidP="00A81C3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14EE0">
        <w:rPr>
          <w:rFonts w:ascii="Times New Roman" w:hAnsi="Times New Roman" w:cs="Times New Roman"/>
          <w:bCs/>
          <w:iCs/>
          <w:sz w:val="24"/>
          <w:szCs w:val="24"/>
        </w:rPr>
        <w:t xml:space="preserve">На консультациях обсуждались принципы интегрирования учебной и </w:t>
      </w:r>
      <w:proofErr w:type="spellStart"/>
      <w:r w:rsidRPr="00514EE0">
        <w:rPr>
          <w:rFonts w:ascii="Times New Roman" w:hAnsi="Times New Roman" w:cs="Times New Roman"/>
          <w:bCs/>
          <w:iCs/>
          <w:sz w:val="24"/>
          <w:szCs w:val="24"/>
        </w:rPr>
        <w:t>внеучебной</w:t>
      </w:r>
      <w:proofErr w:type="spellEnd"/>
      <w:r w:rsidRPr="00514EE0">
        <w:rPr>
          <w:rFonts w:ascii="Times New Roman" w:hAnsi="Times New Roman" w:cs="Times New Roman"/>
          <w:bCs/>
          <w:iCs/>
          <w:sz w:val="24"/>
          <w:szCs w:val="24"/>
        </w:rPr>
        <w:t xml:space="preserve"> деятельности по отдельным тематическим линиям. Состоялось активное обсуждение варианта формирования инд</w:t>
      </w:r>
      <w:r w:rsidRPr="00514EE0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514EE0">
        <w:rPr>
          <w:rFonts w:ascii="Times New Roman" w:hAnsi="Times New Roman" w:cs="Times New Roman"/>
          <w:bCs/>
          <w:iCs/>
          <w:sz w:val="24"/>
          <w:szCs w:val="24"/>
        </w:rPr>
        <w:t xml:space="preserve">видуальных учебных планов для старшеклассников с использованием групп переменного состава (профильные группы). </w:t>
      </w:r>
    </w:p>
    <w:p w:rsidR="00A81C37" w:rsidRPr="00514EE0" w:rsidRDefault="00A81C37" w:rsidP="00A81C3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14EE0">
        <w:rPr>
          <w:rFonts w:ascii="Times New Roman" w:hAnsi="Times New Roman" w:cs="Times New Roman"/>
          <w:bCs/>
          <w:iCs/>
          <w:sz w:val="24"/>
          <w:szCs w:val="24"/>
        </w:rPr>
        <w:t xml:space="preserve">Вопросы интегрирования учебной и </w:t>
      </w:r>
      <w:proofErr w:type="spellStart"/>
      <w:r w:rsidRPr="00514EE0">
        <w:rPr>
          <w:rFonts w:ascii="Times New Roman" w:hAnsi="Times New Roman" w:cs="Times New Roman"/>
          <w:bCs/>
          <w:iCs/>
          <w:sz w:val="24"/>
          <w:szCs w:val="24"/>
        </w:rPr>
        <w:t>внеучебной</w:t>
      </w:r>
      <w:proofErr w:type="spellEnd"/>
      <w:r w:rsidRPr="00514EE0">
        <w:rPr>
          <w:rFonts w:ascii="Times New Roman" w:hAnsi="Times New Roman" w:cs="Times New Roman"/>
          <w:bCs/>
          <w:iCs/>
          <w:sz w:val="24"/>
          <w:szCs w:val="24"/>
        </w:rPr>
        <w:t xml:space="preserve"> деятельности нашли свое отражение в выступл</w:t>
      </w:r>
      <w:r w:rsidRPr="00514EE0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514EE0">
        <w:rPr>
          <w:rFonts w:ascii="Times New Roman" w:hAnsi="Times New Roman" w:cs="Times New Roman"/>
          <w:bCs/>
          <w:iCs/>
          <w:sz w:val="24"/>
          <w:szCs w:val="24"/>
        </w:rPr>
        <w:t>нии Т.И. Кругловой, которая познакомила стажеров с р</w:t>
      </w:r>
      <w:r w:rsidRPr="00514EE0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514EE0">
        <w:rPr>
          <w:rFonts w:ascii="Times New Roman" w:hAnsi="Times New Roman" w:cs="Times New Roman"/>
          <w:bCs/>
          <w:iCs/>
          <w:sz w:val="24"/>
          <w:szCs w:val="24"/>
        </w:rPr>
        <w:t>ботой детских объединений. Организация их деятельности учитывает потребности учащихся в творческой деятельности. С учетом интересов гимн</w:t>
      </w:r>
      <w:r w:rsidRPr="00514EE0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514EE0">
        <w:rPr>
          <w:rFonts w:ascii="Times New Roman" w:hAnsi="Times New Roman" w:cs="Times New Roman"/>
          <w:bCs/>
          <w:iCs/>
          <w:sz w:val="24"/>
          <w:szCs w:val="24"/>
        </w:rPr>
        <w:t>зистов организованы несколько детских объединений: школьный театр, вокальная ст</w:t>
      </w:r>
      <w:r w:rsidRPr="00514EE0"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Pr="00514EE0">
        <w:rPr>
          <w:rFonts w:ascii="Times New Roman" w:hAnsi="Times New Roman" w:cs="Times New Roman"/>
          <w:bCs/>
          <w:iCs/>
          <w:sz w:val="24"/>
          <w:szCs w:val="24"/>
        </w:rPr>
        <w:t>дия «Надежда», клуб «</w:t>
      </w:r>
      <w:proofErr w:type="spellStart"/>
      <w:r w:rsidRPr="00514EE0">
        <w:rPr>
          <w:rFonts w:ascii="Times New Roman" w:hAnsi="Times New Roman" w:cs="Times New Roman"/>
          <w:bCs/>
          <w:iCs/>
          <w:sz w:val="24"/>
          <w:szCs w:val="24"/>
        </w:rPr>
        <w:t>Социс</w:t>
      </w:r>
      <w:proofErr w:type="spellEnd"/>
      <w:r w:rsidRPr="00514EE0">
        <w:rPr>
          <w:rFonts w:ascii="Times New Roman" w:hAnsi="Times New Roman" w:cs="Times New Roman"/>
          <w:bCs/>
          <w:iCs/>
          <w:sz w:val="24"/>
          <w:szCs w:val="24"/>
        </w:rPr>
        <w:t>», изостудия «Фантазия», кукольный театр, духовой оркестр. Нельзя не отметить систему ученического самоуправления, где ребята самостоятельно и при поддержке педагогов участвуют в с</w:t>
      </w:r>
      <w:r w:rsidRPr="00514EE0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514EE0">
        <w:rPr>
          <w:rFonts w:ascii="Times New Roman" w:hAnsi="Times New Roman" w:cs="Times New Roman"/>
          <w:bCs/>
          <w:iCs/>
          <w:sz w:val="24"/>
          <w:szCs w:val="24"/>
        </w:rPr>
        <w:t>циальных пр</w:t>
      </w:r>
      <w:r w:rsidRPr="00514EE0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514EE0">
        <w:rPr>
          <w:rFonts w:ascii="Times New Roman" w:hAnsi="Times New Roman" w:cs="Times New Roman"/>
          <w:bCs/>
          <w:iCs/>
          <w:sz w:val="24"/>
          <w:szCs w:val="24"/>
        </w:rPr>
        <w:t xml:space="preserve">ектах. </w:t>
      </w:r>
    </w:p>
    <w:p w:rsidR="00A81C37" w:rsidRPr="00514EE0" w:rsidRDefault="00A81C37" w:rsidP="00A81C3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14EE0">
        <w:rPr>
          <w:rFonts w:ascii="Times New Roman" w:hAnsi="Times New Roman" w:cs="Times New Roman"/>
          <w:bCs/>
          <w:iCs/>
          <w:sz w:val="24"/>
          <w:szCs w:val="24"/>
        </w:rPr>
        <w:t xml:space="preserve">В ходе </w:t>
      </w:r>
      <w:proofErr w:type="spellStart"/>
      <w:r w:rsidRPr="00514EE0">
        <w:rPr>
          <w:rFonts w:ascii="Times New Roman" w:hAnsi="Times New Roman" w:cs="Times New Roman"/>
          <w:bCs/>
          <w:iCs/>
          <w:sz w:val="24"/>
          <w:szCs w:val="24"/>
        </w:rPr>
        <w:t>стажировочного</w:t>
      </w:r>
      <w:proofErr w:type="spellEnd"/>
      <w:r w:rsidRPr="00514EE0">
        <w:rPr>
          <w:rFonts w:ascii="Times New Roman" w:hAnsi="Times New Roman" w:cs="Times New Roman"/>
          <w:bCs/>
          <w:iCs/>
          <w:sz w:val="24"/>
          <w:szCs w:val="24"/>
        </w:rPr>
        <w:t xml:space="preserve"> мероприятия стажеры из </w:t>
      </w:r>
      <w:proofErr w:type="spellStart"/>
      <w:r w:rsidRPr="00514EE0">
        <w:rPr>
          <w:rFonts w:ascii="Times New Roman" w:hAnsi="Times New Roman" w:cs="Times New Roman"/>
          <w:bCs/>
          <w:iCs/>
          <w:sz w:val="24"/>
          <w:szCs w:val="24"/>
        </w:rPr>
        <w:t>Карымской</w:t>
      </w:r>
      <w:proofErr w:type="spellEnd"/>
      <w:r w:rsidRPr="00514EE0">
        <w:rPr>
          <w:rFonts w:ascii="Times New Roman" w:hAnsi="Times New Roman" w:cs="Times New Roman"/>
          <w:bCs/>
          <w:iCs/>
          <w:sz w:val="24"/>
          <w:szCs w:val="24"/>
        </w:rPr>
        <w:t xml:space="preserve"> школы № 4 (БОП по направлению ФЦПРО «Распространение на всей территории РФ современных моделей успешной социализации д</w:t>
      </w:r>
      <w:r w:rsidRPr="00514EE0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514EE0">
        <w:rPr>
          <w:rFonts w:ascii="Times New Roman" w:hAnsi="Times New Roman" w:cs="Times New Roman"/>
          <w:bCs/>
          <w:iCs/>
          <w:sz w:val="24"/>
          <w:szCs w:val="24"/>
        </w:rPr>
        <w:t xml:space="preserve">тей» Лот 1 «Психолого-педагогическое и </w:t>
      </w:r>
      <w:proofErr w:type="gramStart"/>
      <w:r w:rsidRPr="00514EE0">
        <w:rPr>
          <w:rFonts w:ascii="Times New Roman" w:hAnsi="Times New Roman" w:cs="Times New Roman"/>
          <w:bCs/>
          <w:iCs/>
          <w:sz w:val="24"/>
          <w:szCs w:val="24"/>
        </w:rPr>
        <w:t>медико-социальное</w:t>
      </w:r>
      <w:proofErr w:type="gramEnd"/>
      <w:r w:rsidRPr="00514EE0">
        <w:rPr>
          <w:rFonts w:ascii="Times New Roman" w:hAnsi="Times New Roman" w:cs="Times New Roman"/>
          <w:bCs/>
          <w:iCs/>
          <w:sz w:val="24"/>
          <w:szCs w:val="24"/>
        </w:rPr>
        <w:t xml:space="preserve"> сопровождение обучающихся») вместе с педагогами гимназии разработали проектное задание на реализацию социальной пробы, которая может носить межшкольный характер. Педагоги двух образовательных организаций запланировали обмен опытом социализации на уровне школьных команд. Участниками стажировки спроектированы вариа</w:t>
      </w:r>
      <w:r w:rsidRPr="00514EE0">
        <w:rPr>
          <w:rFonts w:ascii="Times New Roman" w:hAnsi="Times New Roman" w:cs="Times New Roman"/>
          <w:bCs/>
          <w:iCs/>
          <w:sz w:val="24"/>
          <w:szCs w:val="24"/>
        </w:rPr>
        <w:t>н</w:t>
      </w:r>
      <w:r w:rsidRPr="00514EE0">
        <w:rPr>
          <w:rFonts w:ascii="Times New Roman" w:hAnsi="Times New Roman" w:cs="Times New Roman"/>
          <w:bCs/>
          <w:iCs/>
          <w:sz w:val="24"/>
          <w:szCs w:val="24"/>
        </w:rPr>
        <w:t>ты социальных и профессиональных проб «Ведущий программы школьного конку</w:t>
      </w:r>
      <w:r w:rsidRPr="00514EE0">
        <w:rPr>
          <w:rFonts w:ascii="Times New Roman" w:hAnsi="Times New Roman" w:cs="Times New Roman"/>
          <w:bCs/>
          <w:iCs/>
          <w:sz w:val="24"/>
          <w:szCs w:val="24"/>
        </w:rPr>
        <w:t>р</w:t>
      </w:r>
      <w:r w:rsidRPr="00514EE0">
        <w:rPr>
          <w:rFonts w:ascii="Times New Roman" w:hAnsi="Times New Roman" w:cs="Times New Roman"/>
          <w:bCs/>
          <w:iCs/>
          <w:sz w:val="24"/>
          <w:szCs w:val="24"/>
        </w:rPr>
        <w:t>са», «</w:t>
      </w:r>
      <w:r w:rsidRPr="00514EE0">
        <w:rPr>
          <w:rFonts w:ascii="Times New Roman" w:hAnsi="Times New Roman" w:cs="Times New Roman"/>
          <w:bCs/>
          <w:iCs/>
          <w:sz w:val="24"/>
          <w:szCs w:val="24"/>
          <w:lang w:val="en-US"/>
        </w:rPr>
        <w:t>Web</w:t>
      </w:r>
      <w:r w:rsidRPr="00514EE0">
        <w:rPr>
          <w:rFonts w:ascii="Times New Roman" w:hAnsi="Times New Roman" w:cs="Times New Roman"/>
          <w:bCs/>
          <w:iCs/>
          <w:sz w:val="24"/>
          <w:szCs w:val="24"/>
        </w:rPr>
        <w:t>-дизайнер школьной газеты», модель ученического самоуправления. Такому творческому процессу способствов</w:t>
      </w:r>
      <w:r w:rsidRPr="00514EE0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514EE0">
        <w:rPr>
          <w:rFonts w:ascii="Times New Roman" w:hAnsi="Times New Roman" w:cs="Times New Roman"/>
          <w:bCs/>
          <w:iCs/>
          <w:sz w:val="24"/>
          <w:szCs w:val="24"/>
        </w:rPr>
        <w:t>ли сами гимназисты, которые представили очевидные результаты управляемой социализации на школьном уровне. Сценарий маленького концерта подготовлен с участием старшеклассников. Показ</w:t>
      </w:r>
      <w:r w:rsidRPr="00514EE0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514EE0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ны фрагменты социализ</w:t>
      </w:r>
      <w:r w:rsidRPr="00514EE0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514EE0">
        <w:rPr>
          <w:rFonts w:ascii="Times New Roman" w:hAnsi="Times New Roman" w:cs="Times New Roman"/>
          <w:bCs/>
          <w:iCs/>
          <w:sz w:val="24"/>
          <w:szCs w:val="24"/>
        </w:rPr>
        <w:t>ции на всех ступенях обучения - начальной, основной и старшей школы через работу дополнительного образования и детские объединения. Интерес у стажеров вызвала демонстр</w:t>
      </w:r>
      <w:r w:rsidRPr="00514EE0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514EE0">
        <w:rPr>
          <w:rFonts w:ascii="Times New Roman" w:hAnsi="Times New Roman" w:cs="Times New Roman"/>
          <w:bCs/>
          <w:iCs/>
          <w:sz w:val="24"/>
          <w:szCs w:val="24"/>
        </w:rPr>
        <w:t>ция включенности в творческую деятельность учащихся начальной школы: с 1-х и 4-е классы.</w:t>
      </w:r>
    </w:p>
    <w:p w:rsidR="00A81C37" w:rsidRPr="00514EE0" w:rsidRDefault="00A81C37" w:rsidP="00A81C3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81C37" w:rsidRPr="00514EE0" w:rsidRDefault="00A81C37" w:rsidP="00514EE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514EE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87D5285" wp14:editId="6AD38FC1">
            <wp:extent cx="5304958" cy="3669340"/>
            <wp:effectExtent l="0" t="0" r="0" b="0"/>
            <wp:docPr id="7" name="Рисунок 7" descr="P1030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103045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017" cy="3688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C37" w:rsidRPr="00514EE0" w:rsidRDefault="00A81C37" w:rsidP="00A81C3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81C37" w:rsidRPr="00514EE0" w:rsidRDefault="00A81C37" w:rsidP="00A81C37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  <w:r w:rsidRPr="00514EE0">
        <w:rPr>
          <w:rFonts w:ascii="Times New Roman" w:hAnsi="Times New Roman" w:cs="Times New Roman"/>
          <w:bCs/>
          <w:iCs/>
          <w:sz w:val="20"/>
          <w:szCs w:val="20"/>
        </w:rPr>
        <w:t>О своих достижениях в творческой деятельности рассказывают</w:t>
      </w:r>
    </w:p>
    <w:p w:rsidR="00A81C37" w:rsidRPr="00514EE0" w:rsidRDefault="00A81C37" w:rsidP="00A81C37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  <w:r w:rsidRPr="00514EE0">
        <w:rPr>
          <w:rFonts w:ascii="Times New Roman" w:hAnsi="Times New Roman" w:cs="Times New Roman"/>
          <w:bCs/>
          <w:iCs/>
          <w:sz w:val="20"/>
          <w:szCs w:val="20"/>
        </w:rPr>
        <w:t>учащиеся начальной школы</w:t>
      </w:r>
    </w:p>
    <w:p w:rsidR="00A81C37" w:rsidRPr="00514EE0" w:rsidRDefault="00A81C37" w:rsidP="00A81C3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81C37" w:rsidRPr="00514EE0" w:rsidRDefault="00A81C37" w:rsidP="00A81C3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14EE0">
        <w:rPr>
          <w:rFonts w:ascii="Times New Roman" w:hAnsi="Times New Roman" w:cs="Times New Roman"/>
          <w:bCs/>
          <w:iCs/>
          <w:sz w:val="24"/>
          <w:szCs w:val="24"/>
        </w:rPr>
        <w:t>Убедительным было то, как развиваются творческие наклонности детей. Стажеры отметили очень хороший уровень вокала, постановку голоса у ведущих концерта, обратили внимание на качество и</w:t>
      </w:r>
      <w:r w:rsidRPr="00514EE0"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Pr="00514EE0">
        <w:rPr>
          <w:rFonts w:ascii="Times New Roman" w:hAnsi="Times New Roman" w:cs="Times New Roman"/>
          <w:bCs/>
          <w:iCs/>
          <w:sz w:val="24"/>
          <w:szCs w:val="24"/>
        </w:rPr>
        <w:t>полнения музыкантами духового оркестра-гордости ги</w:t>
      </w:r>
      <w:r w:rsidRPr="00514EE0">
        <w:rPr>
          <w:rFonts w:ascii="Times New Roman" w:hAnsi="Times New Roman" w:cs="Times New Roman"/>
          <w:bCs/>
          <w:iCs/>
          <w:sz w:val="24"/>
          <w:szCs w:val="24"/>
        </w:rPr>
        <w:t>м</w:t>
      </w:r>
      <w:r w:rsidRPr="00514EE0">
        <w:rPr>
          <w:rFonts w:ascii="Times New Roman" w:hAnsi="Times New Roman" w:cs="Times New Roman"/>
          <w:bCs/>
          <w:iCs/>
          <w:sz w:val="24"/>
          <w:szCs w:val="24"/>
        </w:rPr>
        <w:t>назии, что стало возможным при планомерной, систематической работе всего коллект</w:t>
      </w:r>
      <w:r w:rsidRPr="00514EE0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514EE0">
        <w:rPr>
          <w:rFonts w:ascii="Times New Roman" w:hAnsi="Times New Roman" w:cs="Times New Roman"/>
          <w:bCs/>
          <w:iCs/>
          <w:sz w:val="24"/>
          <w:szCs w:val="24"/>
        </w:rPr>
        <w:t>ва учреждения.</w:t>
      </w:r>
    </w:p>
    <w:p w:rsidR="00A81C37" w:rsidRPr="00514EE0" w:rsidRDefault="00A81C37" w:rsidP="00A81C3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14EE0">
        <w:rPr>
          <w:rFonts w:ascii="Times New Roman" w:hAnsi="Times New Roman" w:cs="Times New Roman"/>
          <w:bCs/>
          <w:iCs/>
          <w:sz w:val="24"/>
          <w:szCs w:val="24"/>
        </w:rPr>
        <w:t xml:space="preserve">В завершение </w:t>
      </w:r>
      <w:proofErr w:type="spellStart"/>
      <w:r w:rsidRPr="00514EE0">
        <w:rPr>
          <w:rFonts w:ascii="Times New Roman" w:hAnsi="Times New Roman" w:cs="Times New Roman"/>
          <w:bCs/>
          <w:iCs/>
          <w:sz w:val="24"/>
          <w:szCs w:val="24"/>
        </w:rPr>
        <w:t>стажировочного</w:t>
      </w:r>
      <w:proofErr w:type="spellEnd"/>
      <w:r w:rsidRPr="00514EE0">
        <w:rPr>
          <w:rFonts w:ascii="Times New Roman" w:hAnsi="Times New Roman" w:cs="Times New Roman"/>
          <w:bCs/>
          <w:iCs/>
          <w:sz w:val="24"/>
          <w:szCs w:val="24"/>
        </w:rPr>
        <w:t xml:space="preserve"> мероприятия заполнены дневники, анкеты. На память о гимназии ребята сделали оригинальные закладки для книг, которые подарили стажерам. Рефлексия события пр</w:t>
      </w:r>
      <w:r w:rsidRPr="00514EE0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514EE0">
        <w:rPr>
          <w:rFonts w:ascii="Times New Roman" w:hAnsi="Times New Roman" w:cs="Times New Roman"/>
          <w:bCs/>
          <w:iCs/>
          <w:sz w:val="24"/>
          <w:szCs w:val="24"/>
        </w:rPr>
        <w:t>должалась долго, так как выводила на проблемы соц</w:t>
      </w:r>
      <w:r w:rsidRPr="00514EE0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514EE0">
        <w:rPr>
          <w:rFonts w:ascii="Times New Roman" w:hAnsi="Times New Roman" w:cs="Times New Roman"/>
          <w:bCs/>
          <w:iCs/>
          <w:sz w:val="24"/>
          <w:szCs w:val="24"/>
        </w:rPr>
        <w:t xml:space="preserve">альной реальности, в которой находятся сельские и городские школьники. Здесь была востребована работа </w:t>
      </w:r>
      <w:proofErr w:type="spellStart"/>
      <w:r w:rsidRPr="00514EE0">
        <w:rPr>
          <w:rFonts w:ascii="Times New Roman" w:hAnsi="Times New Roman" w:cs="Times New Roman"/>
          <w:bCs/>
          <w:iCs/>
          <w:sz w:val="24"/>
          <w:szCs w:val="24"/>
        </w:rPr>
        <w:t>тьютора</w:t>
      </w:r>
      <w:proofErr w:type="spellEnd"/>
      <w:r w:rsidRPr="00514EE0">
        <w:rPr>
          <w:rFonts w:ascii="Times New Roman" w:hAnsi="Times New Roman" w:cs="Times New Roman"/>
          <w:bCs/>
          <w:iCs/>
          <w:sz w:val="24"/>
          <w:szCs w:val="24"/>
        </w:rPr>
        <w:t xml:space="preserve"> С.В. Кузьминой, которая помогала стажерам конкретизировать проблемные точки, связанные с организацией образовательной деятельн</w:t>
      </w:r>
      <w:r w:rsidRPr="00514EE0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514EE0">
        <w:rPr>
          <w:rFonts w:ascii="Times New Roman" w:hAnsi="Times New Roman" w:cs="Times New Roman"/>
          <w:bCs/>
          <w:iCs/>
          <w:sz w:val="24"/>
          <w:szCs w:val="24"/>
        </w:rPr>
        <w:t xml:space="preserve">сти, включая направление социализации. </w:t>
      </w:r>
    </w:p>
    <w:p w:rsidR="00A81C37" w:rsidRPr="00514EE0" w:rsidRDefault="00A81C37" w:rsidP="00A81C3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C37" w:rsidRPr="00D978D5" w:rsidRDefault="00A81C37" w:rsidP="00A81C3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1C37" w:rsidRPr="00514EE0" w:rsidRDefault="00A81C37" w:rsidP="00514EE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EE0">
        <w:rPr>
          <w:rFonts w:ascii="Times New Roman" w:hAnsi="Times New Roman" w:cs="Times New Roman"/>
          <w:b/>
          <w:sz w:val="24"/>
          <w:szCs w:val="24"/>
        </w:rPr>
        <w:t>Вариант стажировки в условиях выезда в другую образовательную организ</w:t>
      </w:r>
      <w:r w:rsidRPr="00514EE0">
        <w:rPr>
          <w:rFonts w:ascii="Times New Roman" w:hAnsi="Times New Roman" w:cs="Times New Roman"/>
          <w:b/>
          <w:sz w:val="24"/>
          <w:szCs w:val="24"/>
        </w:rPr>
        <w:t>а</w:t>
      </w:r>
      <w:r w:rsidRPr="00514EE0">
        <w:rPr>
          <w:rFonts w:ascii="Times New Roman" w:hAnsi="Times New Roman" w:cs="Times New Roman"/>
          <w:b/>
          <w:sz w:val="24"/>
          <w:szCs w:val="24"/>
        </w:rPr>
        <w:t>цию</w:t>
      </w:r>
    </w:p>
    <w:p w:rsidR="00A81C37" w:rsidRPr="00514EE0" w:rsidRDefault="00A81C37" w:rsidP="00A81C3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81C37" w:rsidRPr="00514EE0" w:rsidRDefault="00A81C37" w:rsidP="00A81C3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EE0">
        <w:rPr>
          <w:rFonts w:ascii="Times New Roman" w:hAnsi="Times New Roman" w:cs="Times New Roman"/>
          <w:sz w:val="24"/>
          <w:szCs w:val="24"/>
        </w:rPr>
        <w:t>Командой Забайкальской краевой гимназии 19 ноября был организован выезд в эту образовател</w:t>
      </w:r>
      <w:r w:rsidRPr="00514EE0">
        <w:rPr>
          <w:rFonts w:ascii="Times New Roman" w:hAnsi="Times New Roman" w:cs="Times New Roman"/>
          <w:sz w:val="24"/>
          <w:szCs w:val="24"/>
        </w:rPr>
        <w:t>ь</w:t>
      </w:r>
      <w:r w:rsidRPr="00514EE0">
        <w:rPr>
          <w:rFonts w:ascii="Times New Roman" w:hAnsi="Times New Roman" w:cs="Times New Roman"/>
          <w:sz w:val="24"/>
          <w:szCs w:val="24"/>
        </w:rPr>
        <w:t>ную организацию (Приказ №70\1-а), где собралась группа стажеров в составе 15 человек. Одним из в</w:t>
      </w:r>
      <w:r w:rsidRPr="00514EE0">
        <w:rPr>
          <w:rFonts w:ascii="Times New Roman" w:hAnsi="Times New Roman" w:cs="Times New Roman"/>
          <w:sz w:val="24"/>
          <w:szCs w:val="24"/>
        </w:rPr>
        <w:t>о</w:t>
      </w:r>
      <w:r w:rsidRPr="00514EE0">
        <w:rPr>
          <w:rFonts w:ascii="Times New Roman" w:hAnsi="Times New Roman" w:cs="Times New Roman"/>
          <w:sz w:val="24"/>
          <w:szCs w:val="24"/>
        </w:rPr>
        <w:t>просов, которым интересовался коллектив санаторной школы, име</w:t>
      </w:r>
      <w:r w:rsidRPr="00514EE0">
        <w:rPr>
          <w:rFonts w:ascii="Times New Roman" w:hAnsi="Times New Roman" w:cs="Times New Roman"/>
          <w:sz w:val="24"/>
          <w:szCs w:val="24"/>
        </w:rPr>
        <w:t>ю</w:t>
      </w:r>
      <w:r w:rsidRPr="00514EE0">
        <w:rPr>
          <w:rFonts w:ascii="Times New Roman" w:hAnsi="Times New Roman" w:cs="Times New Roman"/>
          <w:sz w:val="24"/>
          <w:szCs w:val="24"/>
        </w:rPr>
        <w:t>щий интересный опыт казачества, была внеурочная де</w:t>
      </w:r>
      <w:r w:rsidRPr="00514EE0">
        <w:rPr>
          <w:rFonts w:ascii="Times New Roman" w:hAnsi="Times New Roman" w:cs="Times New Roman"/>
          <w:sz w:val="24"/>
          <w:szCs w:val="24"/>
        </w:rPr>
        <w:t>я</w:t>
      </w:r>
      <w:r w:rsidRPr="00514EE0">
        <w:rPr>
          <w:rFonts w:ascii="Times New Roman" w:hAnsi="Times New Roman" w:cs="Times New Roman"/>
          <w:sz w:val="24"/>
          <w:szCs w:val="24"/>
        </w:rPr>
        <w:t>тельность школьников в условиях интерната.</w:t>
      </w:r>
    </w:p>
    <w:p w:rsidR="00A81C37" w:rsidRPr="00514EE0" w:rsidRDefault="00A81C37" w:rsidP="00A81C3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EE0">
        <w:rPr>
          <w:rFonts w:ascii="Times New Roman" w:hAnsi="Times New Roman" w:cs="Times New Roman"/>
          <w:sz w:val="24"/>
          <w:szCs w:val="24"/>
        </w:rPr>
        <w:t xml:space="preserve">В процессе стажировки стажерам представлен опыт привлечения </w:t>
      </w:r>
      <w:r w:rsidRPr="00514EE0">
        <w:rPr>
          <w:rFonts w:ascii="Times New Roman" w:hAnsi="Times New Roman" w:cs="Times New Roman"/>
          <w:i/>
          <w:iCs/>
          <w:sz w:val="24"/>
          <w:szCs w:val="24"/>
        </w:rPr>
        <w:t xml:space="preserve">дополнительных ресурсов </w:t>
      </w:r>
      <w:r w:rsidRPr="00514EE0">
        <w:rPr>
          <w:rFonts w:ascii="Times New Roman" w:hAnsi="Times New Roman" w:cs="Times New Roman"/>
          <w:sz w:val="24"/>
          <w:szCs w:val="24"/>
        </w:rPr>
        <w:t>управления для реализации задач успешной социализации учащихся гимназии. Командой гимназии были освещены возможности развития образовательной деятельн</w:t>
      </w:r>
      <w:r w:rsidRPr="00514EE0">
        <w:rPr>
          <w:rFonts w:ascii="Times New Roman" w:hAnsi="Times New Roman" w:cs="Times New Roman"/>
          <w:sz w:val="24"/>
          <w:szCs w:val="24"/>
        </w:rPr>
        <w:t>о</w:t>
      </w:r>
      <w:r w:rsidRPr="00514EE0">
        <w:rPr>
          <w:rFonts w:ascii="Times New Roman" w:hAnsi="Times New Roman" w:cs="Times New Roman"/>
          <w:sz w:val="24"/>
          <w:szCs w:val="24"/>
        </w:rPr>
        <w:t xml:space="preserve">сти через статус базовой опорной площадки. Например, показаны особенности научно-педагогической поддержки через </w:t>
      </w:r>
      <w:proofErr w:type="spellStart"/>
      <w:r w:rsidRPr="00514EE0">
        <w:rPr>
          <w:rFonts w:ascii="Times New Roman" w:hAnsi="Times New Roman" w:cs="Times New Roman"/>
          <w:sz w:val="24"/>
          <w:szCs w:val="24"/>
        </w:rPr>
        <w:t>тьюторское</w:t>
      </w:r>
      <w:proofErr w:type="spellEnd"/>
      <w:r w:rsidRPr="00514EE0">
        <w:rPr>
          <w:rFonts w:ascii="Times New Roman" w:hAnsi="Times New Roman" w:cs="Times New Roman"/>
          <w:sz w:val="24"/>
          <w:szCs w:val="24"/>
        </w:rPr>
        <w:t xml:space="preserve"> с</w:t>
      </w:r>
      <w:r w:rsidRPr="00514EE0">
        <w:rPr>
          <w:rFonts w:ascii="Times New Roman" w:hAnsi="Times New Roman" w:cs="Times New Roman"/>
          <w:sz w:val="24"/>
          <w:szCs w:val="24"/>
        </w:rPr>
        <w:t>о</w:t>
      </w:r>
      <w:r w:rsidRPr="00514EE0">
        <w:rPr>
          <w:rFonts w:ascii="Times New Roman" w:hAnsi="Times New Roman" w:cs="Times New Roman"/>
          <w:sz w:val="24"/>
          <w:szCs w:val="24"/>
        </w:rPr>
        <w:t xml:space="preserve">провождение и обогащение методического арсенала ОО за счет участия в </w:t>
      </w:r>
      <w:proofErr w:type="spellStart"/>
      <w:r w:rsidRPr="00514EE0">
        <w:rPr>
          <w:rFonts w:ascii="Times New Roman" w:hAnsi="Times New Roman" w:cs="Times New Roman"/>
          <w:sz w:val="24"/>
          <w:szCs w:val="24"/>
        </w:rPr>
        <w:t>стажировочных</w:t>
      </w:r>
      <w:proofErr w:type="spellEnd"/>
      <w:r w:rsidRPr="00514EE0">
        <w:rPr>
          <w:rFonts w:ascii="Times New Roman" w:hAnsi="Times New Roman" w:cs="Times New Roman"/>
          <w:sz w:val="24"/>
          <w:szCs w:val="24"/>
        </w:rPr>
        <w:t xml:space="preserve"> мероприят</w:t>
      </w:r>
      <w:r w:rsidRPr="00514EE0">
        <w:rPr>
          <w:rFonts w:ascii="Times New Roman" w:hAnsi="Times New Roman" w:cs="Times New Roman"/>
          <w:sz w:val="24"/>
          <w:szCs w:val="24"/>
        </w:rPr>
        <w:t>и</w:t>
      </w:r>
      <w:r w:rsidRPr="00514EE0">
        <w:rPr>
          <w:rFonts w:ascii="Times New Roman" w:hAnsi="Times New Roman" w:cs="Times New Roman"/>
          <w:sz w:val="24"/>
          <w:szCs w:val="24"/>
        </w:rPr>
        <w:t>ях других субъектах РФ (ОО г. Хабаровска, ОО Амурской области, ОО республики Чувашия). Резул</w:t>
      </w:r>
      <w:r w:rsidRPr="00514EE0">
        <w:rPr>
          <w:rFonts w:ascii="Times New Roman" w:hAnsi="Times New Roman" w:cs="Times New Roman"/>
          <w:sz w:val="24"/>
          <w:szCs w:val="24"/>
        </w:rPr>
        <w:t>ь</w:t>
      </w:r>
      <w:r w:rsidRPr="00514EE0">
        <w:rPr>
          <w:rFonts w:ascii="Times New Roman" w:hAnsi="Times New Roman" w:cs="Times New Roman"/>
          <w:sz w:val="24"/>
          <w:szCs w:val="24"/>
        </w:rPr>
        <w:lastRenderedPageBreak/>
        <w:t>татом обсуждения этого вопроса для двух коллективов в условиях постоянных и стремительных изм</w:t>
      </w:r>
      <w:r w:rsidRPr="00514EE0">
        <w:rPr>
          <w:rFonts w:ascii="Times New Roman" w:hAnsi="Times New Roman" w:cs="Times New Roman"/>
          <w:sz w:val="24"/>
          <w:szCs w:val="24"/>
        </w:rPr>
        <w:t>е</w:t>
      </w:r>
      <w:r w:rsidRPr="00514EE0">
        <w:rPr>
          <w:rFonts w:ascii="Times New Roman" w:hAnsi="Times New Roman" w:cs="Times New Roman"/>
          <w:sz w:val="24"/>
          <w:szCs w:val="24"/>
        </w:rPr>
        <w:t xml:space="preserve">нений, стало решение участвовать в конкурсах и доступных грантах. Для педагогов это всегда путь к новым вершинам. </w:t>
      </w:r>
    </w:p>
    <w:p w:rsidR="00A81C37" w:rsidRPr="00514EE0" w:rsidRDefault="00A81C37" w:rsidP="00A81C3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EE0">
        <w:rPr>
          <w:rFonts w:ascii="Times New Roman" w:hAnsi="Times New Roman" w:cs="Times New Roman"/>
          <w:sz w:val="24"/>
          <w:szCs w:val="24"/>
        </w:rPr>
        <w:t>Интерес стажеров был связан и с совершенствованием деятельности органов педагогического и ученического самоуправления, так как не во всех образовательных организациях  эта работа имеет м</w:t>
      </w:r>
      <w:r w:rsidRPr="00514EE0">
        <w:rPr>
          <w:rFonts w:ascii="Times New Roman" w:hAnsi="Times New Roman" w:cs="Times New Roman"/>
          <w:sz w:val="24"/>
          <w:szCs w:val="24"/>
        </w:rPr>
        <w:t>е</w:t>
      </w:r>
      <w:r w:rsidRPr="00514EE0">
        <w:rPr>
          <w:rFonts w:ascii="Times New Roman" w:hAnsi="Times New Roman" w:cs="Times New Roman"/>
          <w:sz w:val="24"/>
          <w:szCs w:val="24"/>
        </w:rPr>
        <w:t xml:space="preserve">тодическое оформление. </w:t>
      </w:r>
    </w:p>
    <w:p w:rsidR="00A81C37" w:rsidRPr="00514EE0" w:rsidRDefault="00A81C37" w:rsidP="00A81C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EE0">
        <w:rPr>
          <w:rFonts w:ascii="Times New Roman" w:hAnsi="Times New Roman" w:cs="Times New Roman"/>
          <w:sz w:val="24"/>
          <w:szCs w:val="24"/>
        </w:rPr>
        <w:t>Работа детского коллектива (фрагменты самоуправления) была представлена фильмом, это в</w:t>
      </w:r>
      <w:r w:rsidRPr="00514EE0">
        <w:rPr>
          <w:rFonts w:ascii="Times New Roman" w:hAnsi="Times New Roman" w:cs="Times New Roman"/>
          <w:sz w:val="24"/>
          <w:szCs w:val="24"/>
        </w:rPr>
        <w:t>ы</w:t>
      </w:r>
      <w:r w:rsidRPr="00514EE0">
        <w:rPr>
          <w:rFonts w:ascii="Times New Roman" w:hAnsi="Times New Roman" w:cs="Times New Roman"/>
          <w:sz w:val="24"/>
          <w:szCs w:val="24"/>
        </w:rPr>
        <w:t>звало положительные эмоции, хорошие отклики и запрос на возможность продолжения обучения уч</w:t>
      </w:r>
      <w:r w:rsidRPr="00514EE0">
        <w:rPr>
          <w:rFonts w:ascii="Times New Roman" w:hAnsi="Times New Roman" w:cs="Times New Roman"/>
          <w:sz w:val="24"/>
          <w:szCs w:val="24"/>
        </w:rPr>
        <w:t>а</w:t>
      </w:r>
      <w:r w:rsidRPr="00514EE0">
        <w:rPr>
          <w:rFonts w:ascii="Times New Roman" w:hAnsi="Times New Roman" w:cs="Times New Roman"/>
          <w:sz w:val="24"/>
          <w:szCs w:val="24"/>
        </w:rPr>
        <w:t>щихся санаторной школы в стенах этой гимназии.</w:t>
      </w:r>
    </w:p>
    <w:p w:rsidR="00A81C37" w:rsidRPr="00514EE0" w:rsidRDefault="00A81C37" w:rsidP="00A81C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EE0">
        <w:rPr>
          <w:rFonts w:ascii="Times New Roman" w:hAnsi="Times New Roman" w:cs="Times New Roman"/>
          <w:sz w:val="24"/>
          <w:szCs w:val="24"/>
        </w:rPr>
        <w:t>Интересной и жаркой была дискуссия по ряду вопросов, касающихся де</w:t>
      </w:r>
      <w:r w:rsidRPr="00514EE0">
        <w:rPr>
          <w:rFonts w:ascii="Times New Roman" w:hAnsi="Times New Roman" w:cs="Times New Roman"/>
          <w:sz w:val="24"/>
          <w:szCs w:val="24"/>
        </w:rPr>
        <w:t>я</w:t>
      </w:r>
      <w:r w:rsidRPr="00514EE0">
        <w:rPr>
          <w:rFonts w:ascii="Times New Roman" w:hAnsi="Times New Roman" w:cs="Times New Roman"/>
          <w:sz w:val="24"/>
          <w:szCs w:val="24"/>
        </w:rPr>
        <w:t>тельности инициативных творческих групп педагогов в реализации образовательной, инновационной, или просто творческой д</w:t>
      </w:r>
      <w:r w:rsidRPr="00514EE0">
        <w:rPr>
          <w:rFonts w:ascii="Times New Roman" w:hAnsi="Times New Roman" w:cs="Times New Roman"/>
          <w:sz w:val="24"/>
          <w:szCs w:val="24"/>
        </w:rPr>
        <w:t>е</w:t>
      </w:r>
      <w:r w:rsidRPr="00514EE0">
        <w:rPr>
          <w:rFonts w:ascii="Times New Roman" w:hAnsi="Times New Roman" w:cs="Times New Roman"/>
          <w:sz w:val="24"/>
          <w:szCs w:val="24"/>
        </w:rPr>
        <w:t>ятельности (в соответствии с собственными интересами). В этой связи, стажерами отмечено, что нео</w:t>
      </w:r>
      <w:r w:rsidRPr="00514EE0">
        <w:rPr>
          <w:rFonts w:ascii="Times New Roman" w:hAnsi="Times New Roman" w:cs="Times New Roman"/>
          <w:sz w:val="24"/>
          <w:szCs w:val="24"/>
        </w:rPr>
        <w:t>б</w:t>
      </w:r>
      <w:r w:rsidRPr="00514EE0">
        <w:rPr>
          <w:rFonts w:ascii="Times New Roman" w:hAnsi="Times New Roman" w:cs="Times New Roman"/>
          <w:sz w:val="24"/>
          <w:szCs w:val="24"/>
        </w:rPr>
        <w:t xml:space="preserve">ходимо сначала </w:t>
      </w:r>
      <w:r w:rsidRPr="00514EE0">
        <w:rPr>
          <w:rFonts w:ascii="Times New Roman" w:hAnsi="Times New Roman" w:cs="Times New Roman"/>
          <w:bCs/>
          <w:sz w:val="24"/>
          <w:szCs w:val="24"/>
        </w:rPr>
        <w:t>создавать</w:t>
      </w:r>
      <w:r w:rsidRPr="00514EE0">
        <w:rPr>
          <w:rFonts w:ascii="Times New Roman" w:hAnsi="Times New Roman" w:cs="Times New Roman"/>
          <w:sz w:val="24"/>
          <w:szCs w:val="24"/>
        </w:rPr>
        <w:t xml:space="preserve"> благоприятные условия (правовые, организационные, материальные) для учёбы, труда, отдыха учащи</w:t>
      </w:r>
      <w:r w:rsidRPr="00514EE0">
        <w:rPr>
          <w:rFonts w:ascii="Times New Roman" w:hAnsi="Times New Roman" w:cs="Times New Roman"/>
          <w:sz w:val="24"/>
          <w:szCs w:val="24"/>
        </w:rPr>
        <w:t>х</w:t>
      </w:r>
      <w:r w:rsidRPr="00514EE0">
        <w:rPr>
          <w:rFonts w:ascii="Times New Roman" w:hAnsi="Times New Roman" w:cs="Times New Roman"/>
          <w:sz w:val="24"/>
          <w:szCs w:val="24"/>
        </w:rPr>
        <w:t>ся и работников ОО, а затем вводить инновации. В связи с этим, затронут вопрос введения профессионального стандарта педагога и необходимости знакомства с ним педагог</w:t>
      </w:r>
      <w:r w:rsidRPr="00514EE0">
        <w:rPr>
          <w:rFonts w:ascii="Times New Roman" w:hAnsi="Times New Roman" w:cs="Times New Roman"/>
          <w:sz w:val="24"/>
          <w:szCs w:val="24"/>
        </w:rPr>
        <w:t>и</w:t>
      </w:r>
      <w:r w:rsidRPr="00514EE0">
        <w:rPr>
          <w:rFonts w:ascii="Times New Roman" w:hAnsi="Times New Roman" w:cs="Times New Roman"/>
          <w:sz w:val="24"/>
          <w:szCs w:val="24"/>
        </w:rPr>
        <w:t>ческих коллективов. Педагогический совет по этой теме, проведенный в гимназии, не оставил равн</w:t>
      </w:r>
      <w:r w:rsidRPr="00514EE0">
        <w:rPr>
          <w:rFonts w:ascii="Times New Roman" w:hAnsi="Times New Roman" w:cs="Times New Roman"/>
          <w:sz w:val="24"/>
          <w:szCs w:val="24"/>
        </w:rPr>
        <w:t>о</w:t>
      </w:r>
      <w:r w:rsidRPr="00514EE0">
        <w:rPr>
          <w:rFonts w:ascii="Times New Roman" w:hAnsi="Times New Roman" w:cs="Times New Roman"/>
          <w:sz w:val="24"/>
          <w:szCs w:val="24"/>
        </w:rPr>
        <w:t xml:space="preserve">душным ни одного педагога. </w:t>
      </w:r>
    </w:p>
    <w:p w:rsidR="00A81C37" w:rsidRPr="00514EE0" w:rsidRDefault="00A81C37" w:rsidP="00A81C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EE0">
        <w:rPr>
          <w:rFonts w:ascii="Times New Roman" w:hAnsi="Times New Roman" w:cs="Times New Roman"/>
          <w:sz w:val="24"/>
          <w:szCs w:val="24"/>
        </w:rPr>
        <w:t xml:space="preserve">Немало вопросов было связано с </w:t>
      </w:r>
      <w:r w:rsidRPr="00514EE0">
        <w:rPr>
          <w:rFonts w:ascii="Times New Roman" w:hAnsi="Times New Roman" w:cs="Times New Roman"/>
          <w:bCs/>
          <w:sz w:val="24"/>
          <w:szCs w:val="24"/>
        </w:rPr>
        <w:t>развитием</w:t>
      </w:r>
      <w:r w:rsidRPr="00514EE0">
        <w:rPr>
          <w:rFonts w:ascii="Times New Roman" w:hAnsi="Times New Roman" w:cs="Times New Roman"/>
          <w:sz w:val="24"/>
          <w:szCs w:val="24"/>
        </w:rPr>
        <w:t xml:space="preserve"> взаимодействия с родителями и общественностью, включая иные ресурсы внешкольной (внешней среды) в образовательных целях. Эта тема оказалась актуальной для стажеров СЛШ, ведь большинство семей, с которыми работает эта образовательная о</w:t>
      </w:r>
      <w:r w:rsidRPr="00514EE0">
        <w:rPr>
          <w:rFonts w:ascii="Times New Roman" w:hAnsi="Times New Roman" w:cs="Times New Roman"/>
          <w:sz w:val="24"/>
          <w:szCs w:val="24"/>
        </w:rPr>
        <w:t>р</w:t>
      </w:r>
      <w:r w:rsidRPr="00514EE0">
        <w:rPr>
          <w:rFonts w:ascii="Times New Roman" w:hAnsi="Times New Roman" w:cs="Times New Roman"/>
          <w:sz w:val="24"/>
          <w:szCs w:val="24"/>
        </w:rPr>
        <w:t>ганизация, имеет низкий социальный статус из-за отсутствия у родителей работы. Говоря об этом н</w:t>
      </w:r>
      <w:r w:rsidRPr="00514EE0">
        <w:rPr>
          <w:rFonts w:ascii="Times New Roman" w:hAnsi="Times New Roman" w:cs="Times New Roman"/>
          <w:sz w:val="24"/>
          <w:szCs w:val="24"/>
        </w:rPr>
        <w:t>е</w:t>
      </w:r>
      <w:r w:rsidRPr="00514EE0">
        <w:rPr>
          <w:rFonts w:ascii="Times New Roman" w:hAnsi="Times New Roman" w:cs="Times New Roman"/>
          <w:sz w:val="24"/>
          <w:szCs w:val="24"/>
        </w:rPr>
        <w:t xml:space="preserve">обычном </w:t>
      </w:r>
      <w:proofErr w:type="spellStart"/>
      <w:r w:rsidRPr="00514EE0">
        <w:rPr>
          <w:rFonts w:ascii="Times New Roman" w:hAnsi="Times New Roman" w:cs="Times New Roman"/>
          <w:sz w:val="24"/>
          <w:szCs w:val="24"/>
        </w:rPr>
        <w:t>стажировочном</w:t>
      </w:r>
      <w:proofErr w:type="spellEnd"/>
      <w:r w:rsidRPr="00514EE0">
        <w:rPr>
          <w:rFonts w:ascii="Times New Roman" w:hAnsi="Times New Roman" w:cs="Times New Roman"/>
          <w:sz w:val="24"/>
          <w:szCs w:val="24"/>
        </w:rPr>
        <w:t xml:space="preserve"> мер</w:t>
      </w:r>
      <w:r w:rsidRPr="00514EE0">
        <w:rPr>
          <w:rFonts w:ascii="Times New Roman" w:hAnsi="Times New Roman" w:cs="Times New Roman"/>
          <w:sz w:val="24"/>
          <w:szCs w:val="24"/>
        </w:rPr>
        <w:t>о</w:t>
      </w:r>
      <w:r w:rsidRPr="00514EE0">
        <w:rPr>
          <w:rFonts w:ascii="Times New Roman" w:hAnsi="Times New Roman" w:cs="Times New Roman"/>
          <w:sz w:val="24"/>
          <w:szCs w:val="24"/>
        </w:rPr>
        <w:t>приятии, можно говорить о столкновении в хорошем смысле слова, двух противополо</w:t>
      </w:r>
      <w:r w:rsidRPr="00514EE0">
        <w:rPr>
          <w:rFonts w:ascii="Times New Roman" w:hAnsi="Times New Roman" w:cs="Times New Roman"/>
          <w:sz w:val="24"/>
          <w:szCs w:val="24"/>
        </w:rPr>
        <w:t>ж</w:t>
      </w:r>
      <w:r w:rsidRPr="00514EE0">
        <w:rPr>
          <w:rFonts w:ascii="Times New Roman" w:hAnsi="Times New Roman" w:cs="Times New Roman"/>
          <w:sz w:val="24"/>
          <w:szCs w:val="24"/>
        </w:rPr>
        <w:t>ных укладов жизни ОО, двух разных образовательных сред. Это было важно для всех педагогов, ведь часто они замыкаются в интересах собственной организации.</w:t>
      </w:r>
    </w:p>
    <w:p w:rsidR="00A81C37" w:rsidRPr="00514EE0" w:rsidRDefault="00A81C37" w:rsidP="00A81C3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EE0">
        <w:rPr>
          <w:rFonts w:ascii="Times New Roman" w:hAnsi="Times New Roman" w:cs="Times New Roman"/>
          <w:sz w:val="24"/>
          <w:szCs w:val="24"/>
        </w:rPr>
        <w:t>Дальнейшая работа спланирована в форме самоподготовки по теме ГОУ (предоставлен пакет нормативно-методических документов). Стажерам была дано творческое задание по формированию вопросов организации государственно-общественного управления и его влияния на процесс социал</w:t>
      </w:r>
      <w:r w:rsidRPr="00514EE0">
        <w:rPr>
          <w:rFonts w:ascii="Times New Roman" w:hAnsi="Times New Roman" w:cs="Times New Roman"/>
          <w:sz w:val="24"/>
          <w:szCs w:val="24"/>
        </w:rPr>
        <w:t>и</w:t>
      </w:r>
      <w:r w:rsidRPr="00514EE0">
        <w:rPr>
          <w:rFonts w:ascii="Times New Roman" w:hAnsi="Times New Roman" w:cs="Times New Roman"/>
          <w:sz w:val="24"/>
          <w:szCs w:val="24"/>
        </w:rPr>
        <w:t>зации и воспитания учащихся. Большинством участников стажировки в дневниках отмечено, что нео</w:t>
      </w:r>
      <w:r w:rsidRPr="00514EE0">
        <w:rPr>
          <w:rFonts w:ascii="Times New Roman" w:hAnsi="Times New Roman" w:cs="Times New Roman"/>
          <w:sz w:val="24"/>
          <w:szCs w:val="24"/>
        </w:rPr>
        <w:t>б</w:t>
      </w:r>
      <w:r w:rsidRPr="00514EE0">
        <w:rPr>
          <w:rFonts w:ascii="Times New Roman" w:hAnsi="Times New Roman" w:cs="Times New Roman"/>
          <w:sz w:val="24"/>
          <w:szCs w:val="24"/>
        </w:rPr>
        <w:t>ходимо в своей школе продумать практику проведения соц</w:t>
      </w:r>
      <w:r w:rsidRPr="00514EE0">
        <w:rPr>
          <w:rFonts w:ascii="Times New Roman" w:hAnsi="Times New Roman" w:cs="Times New Roman"/>
          <w:sz w:val="24"/>
          <w:szCs w:val="24"/>
        </w:rPr>
        <w:t>и</w:t>
      </w:r>
      <w:r w:rsidRPr="00514EE0">
        <w:rPr>
          <w:rFonts w:ascii="Times New Roman" w:hAnsi="Times New Roman" w:cs="Times New Roman"/>
          <w:sz w:val="24"/>
          <w:szCs w:val="24"/>
        </w:rPr>
        <w:t xml:space="preserve">альных проб. </w:t>
      </w:r>
    </w:p>
    <w:p w:rsidR="00A81C37" w:rsidRPr="00514EE0" w:rsidRDefault="00A81C37" w:rsidP="00A81C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EE0">
        <w:rPr>
          <w:rFonts w:ascii="Times New Roman" w:hAnsi="Times New Roman" w:cs="Times New Roman"/>
          <w:sz w:val="24"/>
          <w:szCs w:val="24"/>
        </w:rPr>
        <w:t xml:space="preserve">В целом, обобщая работу БОП по этому направлению, можно отметить, что </w:t>
      </w:r>
      <w:proofErr w:type="spellStart"/>
      <w:r w:rsidRPr="00514EE0">
        <w:rPr>
          <w:rFonts w:ascii="Times New Roman" w:hAnsi="Times New Roman" w:cs="Times New Roman"/>
          <w:sz w:val="24"/>
          <w:szCs w:val="24"/>
        </w:rPr>
        <w:t>и</w:t>
      </w:r>
      <w:r w:rsidRPr="00514EE0">
        <w:rPr>
          <w:rFonts w:ascii="Times New Roman" w:hAnsi="Times New Roman" w:cs="Times New Roman"/>
          <w:bCs/>
          <w:sz w:val="24"/>
          <w:szCs w:val="24"/>
        </w:rPr>
        <w:t>нституализация</w:t>
      </w:r>
      <w:proofErr w:type="spellEnd"/>
      <w:r w:rsidRPr="00514EE0">
        <w:rPr>
          <w:rFonts w:ascii="Times New Roman" w:hAnsi="Times New Roman" w:cs="Times New Roman"/>
          <w:bCs/>
          <w:sz w:val="24"/>
          <w:szCs w:val="24"/>
        </w:rPr>
        <w:t xml:space="preserve"> м</w:t>
      </w:r>
      <w:r w:rsidRPr="00514EE0">
        <w:rPr>
          <w:rFonts w:ascii="Times New Roman" w:hAnsi="Times New Roman" w:cs="Times New Roman"/>
          <w:bCs/>
          <w:sz w:val="24"/>
          <w:szCs w:val="24"/>
        </w:rPr>
        <w:t>о</w:t>
      </w:r>
      <w:r w:rsidRPr="00514EE0">
        <w:rPr>
          <w:rFonts w:ascii="Times New Roman" w:hAnsi="Times New Roman" w:cs="Times New Roman"/>
          <w:bCs/>
          <w:sz w:val="24"/>
          <w:szCs w:val="24"/>
        </w:rPr>
        <w:t xml:space="preserve">дели ГОУ успешно </w:t>
      </w:r>
      <w:proofErr w:type="gramStart"/>
      <w:r w:rsidRPr="00514EE0">
        <w:rPr>
          <w:rFonts w:ascii="Times New Roman" w:hAnsi="Times New Roman" w:cs="Times New Roman"/>
          <w:bCs/>
          <w:sz w:val="24"/>
          <w:szCs w:val="24"/>
        </w:rPr>
        <w:t>реализована</w:t>
      </w:r>
      <w:proofErr w:type="gramEnd"/>
      <w:r w:rsidRPr="00514EE0">
        <w:rPr>
          <w:rFonts w:ascii="Times New Roman" w:hAnsi="Times New Roman" w:cs="Times New Roman"/>
          <w:bCs/>
          <w:sz w:val="24"/>
          <w:szCs w:val="24"/>
        </w:rPr>
        <w:t xml:space="preserve"> через формат </w:t>
      </w:r>
      <w:proofErr w:type="spellStart"/>
      <w:r w:rsidRPr="00514EE0">
        <w:rPr>
          <w:rFonts w:ascii="Times New Roman" w:hAnsi="Times New Roman" w:cs="Times New Roman"/>
          <w:bCs/>
          <w:sz w:val="24"/>
          <w:szCs w:val="24"/>
        </w:rPr>
        <w:t>стажировочных</w:t>
      </w:r>
      <w:proofErr w:type="spellEnd"/>
      <w:r w:rsidRPr="00514EE0">
        <w:rPr>
          <w:rFonts w:ascii="Times New Roman" w:hAnsi="Times New Roman" w:cs="Times New Roman"/>
          <w:bCs/>
          <w:sz w:val="24"/>
          <w:szCs w:val="24"/>
        </w:rPr>
        <w:t xml:space="preserve"> мероприятий, проведенной в разных формах. Стажеры смогли познакомиться с </w:t>
      </w:r>
      <w:r w:rsidRPr="00514EE0">
        <w:rPr>
          <w:rFonts w:ascii="Times New Roman" w:hAnsi="Times New Roman" w:cs="Times New Roman"/>
          <w:sz w:val="24"/>
          <w:szCs w:val="24"/>
        </w:rPr>
        <w:t>организационно-правовой формой учреждения, укладом жизни гимназии; системой самоуправления, моделью комплексного психолого-педагогического и м</w:t>
      </w:r>
      <w:r w:rsidRPr="00514EE0">
        <w:rPr>
          <w:rFonts w:ascii="Times New Roman" w:hAnsi="Times New Roman" w:cs="Times New Roman"/>
          <w:sz w:val="24"/>
          <w:szCs w:val="24"/>
        </w:rPr>
        <w:t>е</w:t>
      </w:r>
      <w:r w:rsidRPr="00514EE0">
        <w:rPr>
          <w:rFonts w:ascii="Times New Roman" w:hAnsi="Times New Roman" w:cs="Times New Roman"/>
          <w:sz w:val="24"/>
          <w:szCs w:val="24"/>
        </w:rPr>
        <w:t xml:space="preserve">дико-социального сопровождения </w:t>
      </w:r>
      <w:proofErr w:type="gramStart"/>
      <w:r w:rsidRPr="00514EE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14EE0">
        <w:rPr>
          <w:rFonts w:ascii="Times New Roman" w:hAnsi="Times New Roman" w:cs="Times New Roman"/>
          <w:sz w:val="24"/>
          <w:szCs w:val="24"/>
        </w:rPr>
        <w:t>; возможностями индивидуализация образовательного процесса (индивидуальным уче</w:t>
      </w:r>
      <w:r w:rsidRPr="00514EE0">
        <w:rPr>
          <w:rFonts w:ascii="Times New Roman" w:hAnsi="Times New Roman" w:cs="Times New Roman"/>
          <w:sz w:val="24"/>
          <w:szCs w:val="24"/>
        </w:rPr>
        <w:t>б</w:t>
      </w:r>
      <w:r w:rsidRPr="00514EE0">
        <w:rPr>
          <w:rFonts w:ascii="Times New Roman" w:hAnsi="Times New Roman" w:cs="Times New Roman"/>
          <w:sz w:val="24"/>
          <w:szCs w:val="24"/>
        </w:rPr>
        <w:t>ным планам, творческим маршрутом, вариативными модулями).</w:t>
      </w:r>
    </w:p>
    <w:p w:rsidR="00A81C37" w:rsidRPr="00514EE0" w:rsidRDefault="00A81C37" w:rsidP="003A0E0E">
      <w:pPr>
        <w:rPr>
          <w:sz w:val="24"/>
          <w:szCs w:val="24"/>
        </w:rPr>
      </w:pPr>
    </w:p>
    <w:p w:rsidR="00A81C37" w:rsidRDefault="00A81C37" w:rsidP="003A0E0E"/>
    <w:p w:rsidR="00A81C37" w:rsidRDefault="00A81C37" w:rsidP="003A0E0E"/>
    <w:p w:rsidR="00A81C37" w:rsidRDefault="00A81C37" w:rsidP="003A0E0E"/>
    <w:p w:rsidR="00A81C37" w:rsidRDefault="00A81C37" w:rsidP="003A0E0E"/>
    <w:p w:rsidR="00A81C37" w:rsidRDefault="00A81C37" w:rsidP="003A0E0E"/>
    <w:p w:rsidR="00A81C37" w:rsidRDefault="00A81C37" w:rsidP="003A0E0E"/>
    <w:p w:rsidR="00A81C37" w:rsidRDefault="00A81C37" w:rsidP="003A0E0E"/>
    <w:p w:rsidR="00A81C37" w:rsidRDefault="00A81C37" w:rsidP="003A0E0E"/>
    <w:p w:rsidR="00A81C37" w:rsidRDefault="00A81C37" w:rsidP="003A0E0E"/>
    <w:p w:rsidR="00A81C37" w:rsidRDefault="00A81C37" w:rsidP="003A0E0E">
      <w:pPr>
        <w:sectPr w:rsidR="00A81C37" w:rsidSect="00A81C37">
          <w:pgSz w:w="11906" w:h="16838"/>
          <w:pgMar w:top="1134" w:right="851" w:bottom="1134" w:left="357" w:header="709" w:footer="709" w:gutter="0"/>
          <w:cols w:space="708"/>
          <w:docGrid w:linePitch="360"/>
        </w:sectPr>
      </w:pPr>
    </w:p>
    <w:p w:rsidR="00A81C37" w:rsidRDefault="00A81C37" w:rsidP="00E511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11BD" w:rsidRPr="00E15A7F" w:rsidRDefault="0088772E" w:rsidP="00E511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5A7F">
        <w:rPr>
          <w:rFonts w:ascii="Times New Roman" w:hAnsi="Times New Roman"/>
          <w:b/>
          <w:sz w:val="28"/>
          <w:szCs w:val="28"/>
        </w:rPr>
        <w:t>Реализация комплекса мероприятий</w:t>
      </w:r>
      <w:r w:rsidR="00183C83">
        <w:rPr>
          <w:rFonts w:ascii="Times New Roman" w:hAnsi="Times New Roman"/>
          <w:b/>
          <w:sz w:val="28"/>
          <w:szCs w:val="28"/>
        </w:rPr>
        <w:t xml:space="preserve">, включая направление социализации </w:t>
      </w:r>
      <w:r w:rsidRPr="00E15A7F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E15A7F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E15A7F">
        <w:rPr>
          <w:rFonts w:ascii="Times New Roman" w:hAnsi="Times New Roman"/>
          <w:b/>
          <w:sz w:val="28"/>
          <w:szCs w:val="28"/>
        </w:rPr>
        <w:t xml:space="preserve"> </w:t>
      </w:r>
    </w:p>
    <w:p w:rsidR="0088772E" w:rsidRDefault="0088772E" w:rsidP="0088772E">
      <w:pPr>
        <w:spacing w:after="0" w:line="240" w:lineRule="auto"/>
        <w:jc w:val="center"/>
        <w:rPr>
          <w:b/>
        </w:rPr>
      </w:pPr>
      <w:r w:rsidRPr="00E15A7F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Pr="00E15A7F">
        <w:rPr>
          <w:rFonts w:ascii="Times New Roman" w:hAnsi="Times New Roman"/>
          <w:b/>
          <w:sz w:val="28"/>
          <w:szCs w:val="28"/>
        </w:rPr>
        <w:t>ЗабКГИ</w:t>
      </w:r>
      <w:proofErr w:type="spellEnd"/>
      <w:r w:rsidRPr="00E15A7F">
        <w:rPr>
          <w:rFonts w:ascii="Times New Roman" w:hAnsi="Times New Roman"/>
          <w:b/>
          <w:sz w:val="28"/>
          <w:szCs w:val="28"/>
        </w:rPr>
        <w:t xml:space="preserve"> в </w:t>
      </w:r>
      <w:r w:rsidR="00E32ECC">
        <w:rPr>
          <w:rFonts w:ascii="Times New Roman" w:hAnsi="Times New Roman"/>
          <w:b/>
          <w:sz w:val="28"/>
          <w:szCs w:val="28"/>
        </w:rPr>
        <w:t>2016-</w:t>
      </w:r>
      <w:r w:rsidRPr="00E15A7F">
        <w:rPr>
          <w:rFonts w:ascii="Times New Roman" w:hAnsi="Times New Roman"/>
          <w:b/>
          <w:sz w:val="28"/>
          <w:szCs w:val="28"/>
        </w:rPr>
        <w:t>2017 г.</w:t>
      </w:r>
      <w:r w:rsidRPr="00E15A7F">
        <w:rPr>
          <w:b/>
        </w:rPr>
        <w:t xml:space="preserve"> </w:t>
      </w:r>
    </w:p>
    <w:p w:rsidR="0088772E" w:rsidRDefault="0088772E" w:rsidP="0088772E">
      <w:pPr>
        <w:spacing w:after="0" w:line="240" w:lineRule="auto"/>
        <w:jc w:val="center"/>
        <w:rPr>
          <w:b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9"/>
        <w:gridCol w:w="2941"/>
        <w:gridCol w:w="992"/>
        <w:gridCol w:w="4570"/>
        <w:gridCol w:w="3085"/>
      </w:tblGrid>
      <w:tr w:rsidR="00D83534" w:rsidRPr="00D83534" w:rsidTr="00D83534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34" w:rsidRPr="00D83534" w:rsidRDefault="00D83534" w:rsidP="00D83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3534">
              <w:rPr>
                <w:rFonts w:ascii="Times New Roman" w:hAnsi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34" w:rsidRPr="00D83534" w:rsidRDefault="00D83534" w:rsidP="00D83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3534">
              <w:rPr>
                <w:rFonts w:ascii="Times New Roman" w:hAnsi="Times New Roman"/>
                <w:b/>
                <w:sz w:val="20"/>
                <w:szCs w:val="20"/>
              </w:rPr>
              <w:t>Цель, задачи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34" w:rsidRPr="00D83534" w:rsidRDefault="00D83534" w:rsidP="00D83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3534">
              <w:rPr>
                <w:rFonts w:ascii="Times New Roman" w:hAnsi="Times New Roman"/>
                <w:b/>
                <w:sz w:val="20"/>
                <w:szCs w:val="20"/>
              </w:rPr>
              <w:t xml:space="preserve">Кол-во </w:t>
            </w:r>
            <w:proofErr w:type="spellStart"/>
            <w:proofErr w:type="gramStart"/>
            <w:r w:rsidRPr="00D83534">
              <w:rPr>
                <w:rFonts w:ascii="Times New Roman" w:hAnsi="Times New Roman"/>
                <w:b/>
                <w:sz w:val="20"/>
                <w:szCs w:val="20"/>
              </w:rPr>
              <w:t>учас</w:t>
            </w:r>
            <w:r w:rsidRPr="00D83534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D83534">
              <w:rPr>
                <w:rFonts w:ascii="Times New Roman" w:hAnsi="Times New Roman"/>
                <w:b/>
                <w:sz w:val="20"/>
                <w:szCs w:val="20"/>
              </w:rPr>
              <w:t>ни</w:t>
            </w:r>
            <w:proofErr w:type="spellEnd"/>
            <w:r w:rsidRPr="00D83534">
              <w:rPr>
                <w:rFonts w:ascii="Times New Roman" w:hAnsi="Times New Roman"/>
                <w:b/>
                <w:sz w:val="20"/>
                <w:szCs w:val="20"/>
              </w:rPr>
              <w:t>-ков</w:t>
            </w:r>
            <w:proofErr w:type="gramEnd"/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34" w:rsidRPr="00D83534" w:rsidRDefault="00D83534" w:rsidP="00D83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3534">
              <w:rPr>
                <w:rFonts w:ascii="Times New Roman" w:hAnsi="Times New Roman"/>
                <w:b/>
                <w:sz w:val="20"/>
                <w:szCs w:val="20"/>
              </w:rPr>
              <w:t>Содержание деятельности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34" w:rsidRPr="00D83534" w:rsidRDefault="00D83534" w:rsidP="00D83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3534"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</w:tr>
      <w:tr w:rsidR="00D83534" w:rsidRPr="0056424D" w:rsidTr="00D83534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34" w:rsidRPr="0056424D" w:rsidRDefault="00D83534" w:rsidP="00195B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6424D">
              <w:rPr>
                <w:rFonts w:ascii="Times New Roman" w:hAnsi="Times New Roman"/>
                <w:sz w:val="20"/>
                <w:szCs w:val="20"/>
              </w:rPr>
              <w:t>Совет юных экологов РДШ: создание эко-отряда «Сиби</w:t>
            </w:r>
            <w:r w:rsidRPr="0056424D">
              <w:rPr>
                <w:rFonts w:ascii="Times New Roman" w:hAnsi="Times New Roman"/>
                <w:sz w:val="20"/>
                <w:szCs w:val="20"/>
              </w:rPr>
              <w:t>р</w:t>
            </w:r>
            <w:r w:rsidRPr="0056424D">
              <w:rPr>
                <w:rFonts w:ascii="Times New Roman" w:hAnsi="Times New Roman"/>
                <w:sz w:val="20"/>
                <w:szCs w:val="20"/>
              </w:rPr>
              <w:t>ские экологи»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34" w:rsidRPr="0056424D" w:rsidRDefault="00D83534" w:rsidP="00195B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6424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Формирование экологической компетенции школьников.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34" w:rsidRPr="00ED52FD" w:rsidRDefault="00D83534" w:rsidP="00195B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2F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34" w:rsidRPr="0056424D" w:rsidRDefault="00D83534" w:rsidP="00195B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424D">
              <w:rPr>
                <w:rFonts w:ascii="Times New Roman" w:hAnsi="Times New Roman"/>
                <w:sz w:val="20"/>
                <w:szCs w:val="20"/>
              </w:rPr>
              <w:t>2017 год в России ознаменован годом экологии! Под девизом "Сохраним природу нашего края!" 1 февраля в "</w:t>
            </w:r>
            <w:proofErr w:type="spellStart"/>
            <w:r w:rsidRPr="0056424D">
              <w:rPr>
                <w:rFonts w:ascii="Times New Roman" w:hAnsi="Times New Roman"/>
                <w:sz w:val="20"/>
                <w:szCs w:val="20"/>
              </w:rPr>
              <w:t>ЗабКГИ</w:t>
            </w:r>
            <w:proofErr w:type="spellEnd"/>
            <w:r w:rsidRPr="0056424D">
              <w:rPr>
                <w:rFonts w:ascii="Times New Roman" w:hAnsi="Times New Roman"/>
                <w:sz w:val="20"/>
                <w:szCs w:val="20"/>
              </w:rPr>
              <w:t>" на совете экологов было пр</w:t>
            </w:r>
            <w:r w:rsidRPr="0056424D">
              <w:rPr>
                <w:rFonts w:ascii="Times New Roman" w:hAnsi="Times New Roman"/>
                <w:sz w:val="20"/>
                <w:szCs w:val="20"/>
              </w:rPr>
              <w:t>и</w:t>
            </w:r>
            <w:r w:rsidRPr="0056424D">
              <w:rPr>
                <w:rFonts w:ascii="Times New Roman" w:hAnsi="Times New Roman"/>
                <w:sz w:val="20"/>
                <w:szCs w:val="20"/>
              </w:rPr>
              <w:t>нято решение о создании экологического отряда. Название Сибирские экологи было выбран</w:t>
            </w:r>
            <w:r w:rsidR="00857089">
              <w:rPr>
                <w:rFonts w:ascii="Times New Roman" w:hAnsi="Times New Roman"/>
                <w:sz w:val="20"/>
                <w:szCs w:val="20"/>
              </w:rPr>
              <w:t>о большинством голосов (100 %).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34" w:rsidRPr="0056424D" w:rsidRDefault="00D83534" w:rsidP="00195B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6424D">
              <w:rPr>
                <w:rFonts w:ascii="Times New Roman" w:hAnsi="Times New Roman"/>
                <w:sz w:val="20"/>
                <w:szCs w:val="20"/>
              </w:rPr>
              <w:t>Уточнено содержание деятел</w:t>
            </w:r>
            <w:r w:rsidRPr="0056424D">
              <w:rPr>
                <w:rFonts w:ascii="Times New Roman" w:hAnsi="Times New Roman"/>
                <w:sz w:val="20"/>
                <w:szCs w:val="20"/>
              </w:rPr>
              <w:t>ь</w:t>
            </w:r>
            <w:r w:rsidRPr="0056424D">
              <w:rPr>
                <w:rFonts w:ascii="Times New Roman" w:hAnsi="Times New Roman"/>
                <w:sz w:val="20"/>
                <w:szCs w:val="20"/>
              </w:rPr>
              <w:t>ности отряда: участие в разли</w:t>
            </w:r>
            <w:r w:rsidRPr="0056424D">
              <w:rPr>
                <w:rFonts w:ascii="Times New Roman" w:hAnsi="Times New Roman"/>
                <w:sz w:val="20"/>
                <w:szCs w:val="20"/>
              </w:rPr>
              <w:t>ч</w:t>
            </w:r>
            <w:r w:rsidRPr="0056424D">
              <w:rPr>
                <w:rFonts w:ascii="Times New Roman" w:hAnsi="Times New Roman"/>
                <w:sz w:val="20"/>
                <w:szCs w:val="20"/>
              </w:rPr>
              <w:t>ных акциях, организация тем</w:t>
            </w:r>
            <w:r w:rsidRPr="0056424D">
              <w:rPr>
                <w:rFonts w:ascii="Times New Roman" w:hAnsi="Times New Roman"/>
                <w:sz w:val="20"/>
                <w:szCs w:val="20"/>
              </w:rPr>
              <w:t>а</w:t>
            </w:r>
            <w:r w:rsidRPr="0056424D">
              <w:rPr>
                <w:rFonts w:ascii="Times New Roman" w:hAnsi="Times New Roman"/>
                <w:sz w:val="20"/>
                <w:szCs w:val="20"/>
              </w:rPr>
              <w:t xml:space="preserve">тических мероприятий, игр и </w:t>
            </w:r>
            <w:proofErr w:type="spellStart"/>
            <w:r w:rsidRPr="0056424D">
              <w:rPr>
                <w:rFonts w:ascii="Times New Roman" w:hAnsi="Times New Roman"/>
                <w:sz w:val="20"/>
                <w:szCs w:val="20"/>
              </w:rPr>
              <w:t>квестов</w:t>
            </w:r>
            <w:proofErr w:type="spellEnd"/>
            <w:r w:rsidRPr="0056424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83534" w:rsidRPr="0056424D" w:rsidTr="00D83534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34" w:rsidRPr="0056424D" w:rsidRDefault="00D83534" w:rsidP="00195B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6424D">
              <w:rPr>
                <w:rFonts w:ascii="Times New Roman" w:hAnsi="Times New Roman"/>
                <w:sz w:val="20"/>
                <w:szCs w:val="20"/>
              </w:rPr>
              <w:t>Обучение членов эко-отряда в школе юного волонтера Заба</w:t>
            </w:r>
            <w:r w:rsidRPr="0056424D">
              <w:rPr>
                <w:rFonts w:ascii="Times New Roman" w:hAnsi="Times New Roman"/>
                <w:sz w:val="20"/>
                <w:szCs w:val="20"/>
              </w:rPr>
              <w:t>й</w:t>
            </w:r>
            <w:r w:rsidRPr="0056424D">
              <w:rPr>
                <w:rFonts w:ascii="Times New Roman" w:hAnsi="Times New Roman"/>
                <w:sz w:val="20"/>
                <w:szCs w:val="20"/>
              </w:rPr>
              <w:t>кальского Р</w:t>
            </w:r>
            <w:proofErr w:type="gramStart"/>
            <w:r w:rsidRPr="0056424D">
              <w:rPr>
                <w:rFonts w:ascii="Times New Roman" w:hAnsi="Times New Roman"/>
                <w:sz w:val="20"/>
                <w:szCs w:val="20"/>
              </w:rPr>
              <w:t>О«</w:t>
            </w:r>
            <w:proofErr w:type="gramEnd"/>
            <w:r w:rsidRPr="0056424D">
              <w:rPr>
                <w:rFonts w:ascii="Times New Roman" w:hAnsi="Times New Roman"/>
                <w:sz w:val="20"/>
                <w:szCs w:val="20"/>
              </w:rPr>
              <w:t>РДШ»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34" w:rsidRPr="0056424D" w:rsidRDefault="00D83534" w:rsidP="00195B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6424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Развитие волонтерского дв</w:t>
            </w:r>
            <w:r w:rsidRPr="0056424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</w:t>
            </w:r>
            <w:r w:rsidRPr="0056424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жения в школе, формирование позитивных установок обуч</w:t>
            </w:r>
            <w:r w:rsidRPr="0056424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</w:t>
            </w:r>
            <w:r w:rsidRPr="0056424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ющихся на добровольческую деятельность, развития  </w:t>
            </w:r>
            <w:proofErr w:type="spellStart"/>
            <w:proofErr w:type="gramStart"/>
            <w:r w:rsidRPr="0056424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самос-тоятельной</w:t>
            </w:r>
            <w:proofErr w:type="spellEnd"/>
            <w:proofErr w:type="gramEnd"/>
            <w:r w:rsidRPr="0056424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познавательной д-</w:t>
            </w:r>
            <w:proofErr w:type="spellStart"/>
            <w:r w:rsidRPr="0056424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ти</w:t>
            </w:r>
            <w:proofErr w:type="spellEnd"/>
            <w:r w:rsidRPr="0056424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56424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ЗиБОЖ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34" w:rsidRPr="00ED52FD" w:rsidRDefault="00D83534" w:rsidP="00195B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2F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34" w:rsidRPr="0056424D" w:rsidRDefault="00D83534" w:rsidP="00195B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6424D">
              <w:rPr>
                <w:rFonts w:ascii="Times New Roman" w:hAnsi="Times New Roman"/>
                <w:sz w:val="20"/>
                <w:szCs w:val="20"/>
              </w:rPr>
              <w:t>Члены эко-отряда «Сибирские экологи» проходят обучение в Школе волонтера, организованного Забайкальским РО «Российское движение школ</w:t>
            </w:r>
            <w:r w:rsidRPr="0056424D">
              <w:rPr>
                <w:rFonts w:ascii="Times New Roman" w:hAnsi="Times New Roman"/>
                <w:sz w:val="20"/>
                <w:szCs w:val="20"/>
              </w:rPr>
              <w:t>ь</w:t>
            </w:r>
            <w:r w:rsidRPr="0056424D">
              <w:rPr>
                <w:rFonts w:ascii="Times New Roman" w:hAnsi="Times New Roman"/>
                <w:sz w:val="20"/>
                <w:szCs w:val="20"/>
              </w:rPr>
              <w:t>ников»</w:t>
            </w:r>
            <w:r w:rsidR="00857089">
              <w:rPr>
                <w:rFonts w:ascii="Times New Roman" w:hAnsi="Times New Roman"/>
                <w:sz w:val="20"/>
                <w:szCs w:val="20"/>
              </w:rPr>
              <w:t xml:space="preserve"> по программе «Юные волонтеры»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34" w:rsidRPr="0056424D" w:rsidRDefault="00D83534" w:rsidP="00195B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6424D">
              <w:rPr>
                <w:rFonts w:ascii="Times New Roman" w:hAnsi="Times New Roman"/>
                <w:sz w:val="20"/>
                <w:szCs w:val="20"/>
              </w:rPr>
              <w:t>Выданы сертификаты  и воло</w:t>
            </w:r>
            <w:r w:rsidRPr="0056424D">
              <w:rPr>
                <w:rFonts w:ascii="Times New Roman" w:hAnsi="Times New Roman"/>
                <w:sz w:val="20"/>
                <w:szCs w:val="20"/>
              </w:rPr>
              <w:t>н</w:t>
            </w:r>
            <w:r w:rsidRPr="0056424D">
              <w:rPr>
                <w:rFonts w:ascii="Times New Roman" w:hAnsi="Times New Roman"/>
                <w:sz w:val="20"/>
                <w:szCs w:val="20"/>
              </w:rPr>
              <w:t>терские книжки</w:t>
            </w:r>
          </w:p>
        </w:tc>
      </w:tr>
      <w:tr w:rsidR="00D83534" w:rsidRPr="0056424D" w:rsidTr="008251E2">
        <w:trPr>
          <w:trHeight w:val="1179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34" w:rsidRPr="0056424D" w:rsidRDefault="00D83534" w:rsidP="00195B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6424D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Участие </w:t>
            </w:r>
            <w:proofErr w:type="gramStart"/>
            <w:r w:rsidRPr="0056424D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56424D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56424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Всероссийском ко</w:t>
            </w:r>
            <w:r w:rsidRPr="0056424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</w:t>
            </w:r>
            <w:r w:rsidRPr="0056424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курсе творческих работ «Поиск. Находки. Открытия»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34" w:rsidRPr="0056424D" w:rsidRDefault="00D83534" w:rsidP="00195B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6424D">
              <w:rPr>
                <w:rFonts w:ascii="Times New Roman" w:hAnsi="Times New Roman"/>
                <w:sz w:val="20"/>
                <w:szCs w:val="20"/>
              </w:rPr>
              <w:t>Патриотическое и духовно-нравственное воспитание м</w:t>
            </w:r>
            <w:r w:rsidRPr="0056424D">
              <w:rPr>
                <w:rFonts w:ascii="Times New Roman" w:hAnsi="Times New Roman"/>
                <w:sz w:val="20"/>
                <w:szCs w:val="20"/>
              </w:rPr>
              <w:t>о</w:t>
            </w:r>
            <w:r w:rsidRPr="0056424D">
              <w:rPr>
                <w:rFonts w:ascii="Times New Roman" w:hAnsi="Times New Roman"/>
                <w:sz w:val="20"/>
                <w:szCs w:val="20"/>
              </w:rPr>
              <w:t xml:space="preserve">лодежи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34" w:rsidRPr="00ED52FD" w:rsidRDefault="00D83534" w:rsidP="00195B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2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34" w:rsidRPr="0056424D" w:rsidRDefault="00D83534" w:rsidP="00195B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6424D">
              <w:rPr>
                <w:rFonts w:ascii="Times New Roman" w:hAnsi="Times New Roman"/>
                <w:sz w:val="20"/>
                <w:szCs w:val="20"/>
              </w:rPr>
              <w:t>Пропаганда опыта школьных и молодежных п</w:t>
            </w:r>
            <w:r w:rsidRPr="0056424D">
              <w:rPr>
                <w:rFonts w:ascii="Times New Roman" w:hAnsi="Times New Roman"/>
                <w:sz w:val="20"/>
                <w:szCs w:val="20"/>
              </w:rPr>
              <w:t>о</w:t>
            </w:r>
            <w:r w:rsidRPr="0056424D">
              <w:rPr>
                <w:rFonts w:ascii="Times New Roman" w:hAnsi="Times New Roman"/>
                <w:sz w:val="20"/>
                <w:szCs w:val="20"/>
              </w:rPr>
              <w:t>исковых отрядов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34" w:rsidRPr="0056424D" w:rsidRDefault="00D83534" w:rsidP="002F51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424D">
              <w:rPr>
                <w:rFonts w:ascii="Times New Roman" w:hAnsi="Times New Roman"/>
                <w:sz w:val="20"/>
                <w:szCs w:val="20"/>
              </w:rPr>
              <w:t xml:space="preserve">Участвовали уч-ся 8 </w:t>
            </w:r>
            <w:proofErr w:type="spellStart"/>
            <w:r w:rsidRPr="0056424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56424D">
              <w:rPr>
                <w:rFonts w:ascii="Times New Roman" w:hAnsi="Times New Roman"/>
                <w:sz w:val="20"/>
                <w:szCs w:val="20"/>
              </w:rPr>
              <w:t>. в ном</w:t>
            </w:r>
            <w:r w:rsidRPr="0056424D">
              <w:rPr>
                <w:rFonts w:ascii="Times New Roman" w:hAnsi="Times New Roman"/>
                <w:sz w:val="20"/>
                <w:szCs w:val="20"/>
              </w:rPr>
              <w:t>и</w:t>
            </w:r>
            <w:r w:rsidRPr="0056424D">
              <w:rPr>
                <w:rFonts w:ascii="Times New Roman" w:hAnsi="Times New Roman"/>
                <w:sz w:val="20"/>
                <w:szCs w:val="20"/>
              </w:rPr>
              <w:t>нации «Чтоб не распалась связь времен» (исследовательская р</w:t>
            </w:r>
            <w:r w:rsidRPr="0056424D">
              <w:rPr>
                <w:rFonts w:ascii="Times New Roman" w:hAnsi="Times New Roman"/>
                <w:sz w:val="20"/>
                <w:szCs w:val="20"/>
              </w:rPr>
              <w:t>а</w:t>
            </w:r>
            <w:r w:rsidRPr="0056424D">
              <w:rPr>
                <w:rFonts w:ascii="Times New Roman" w:hAnsi="Times New Roman"/>
                <w:sz w:val="20"/>
                <w:szCs w:val="20"/>
              </w:rPr>
              <w:t>бота по истории развития пои</w:t>
            </w:r>
            <w:r w:rsidRPr="0056424D">
              <w:rPr>
                <w:rFonts w:ascii="Times New Roman" w:hAnsi="Times New Roman"/>
                <w:sz w:val="20"/>
                <w:szCs w:val="20"/>
              </w:rPr>
              <w:t>с</w:t>
            </w:r>
            <w:r w:rsidRPr="0056424D">
              <w:rPr>
                <w:rFonts w:ascii="Times New Roman" w:hAnsi="Times New Roman"/>
                <w:sz w:val="20"/>
                <w:szCs w:val="20"/>
              </w:rPr>
              <w:t xml:space="preserve">кового движения в </w:t>
            </w:r>
            <w:proofErr w:type="spellStart"/>
            <w:r w:rsidRPr="0056424D">
              <w:rPr>
                <w:rFonts w:ascii="Times New Roman" w:hAnsi="Times New Roman"/>
                <w:sz w:val="20"/>
                <w:szCs w:val="20"/>
              </w:rPr>
              <w:t>Заб</w:t>
            </w:r>
            <w:proofErr w:type="spellEnd"/>
            <w:r w:rsidRPr="0056424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5642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6424D">
              <w:rPr>
                <w:rFonts w:ascii="Times New Roman" w:hAnsi="Times New Roman"/>
                <w:sz w:val="20"/>
                <w:szCs w:val="20"/>
              </w:rPr>
              <w:t xml:space="preserve">Крае). </w:t>
            </w:r>
            <w:proofErr w:type="gramEnd"/>
          </w:p>
        </w:tc>
      </w:tr>
      <w:tr w:rsidR="00D83534" w:rsidRPr="0056424D" w:rsidTr="00D83534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34" w:rsidRPr="0056424D" w:rsidRDefault="00D83534" w:rsidP="00195BA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6424D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Всероссийский конкурс экол</w:t>
            </w:r>
            <w:r w:rsidRPr="0056424D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о</w:t>
            </w:r>
            <w:r w:rsidRPr="0056424D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гических отрядов «На старт, эко-отряд РДШ»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34" w:rsidRPr="0056424D" w:rsidRDefault="00D83534" w:rsidP="00195B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424D">
              <w:rPr>
                <w:rFonts w:ascii="Times New Roman" w:hAnsi="Times New Roman"/>
                <w:sz w:val="20"/>
                <w:szCs w:val="20"/>
              </w:rPr>
              <w:t xml:space="preserve">Стимулирование </w:t>
            </w:r>
            <w:proofErr w:type="spellStart"/>
            <w:proofErr w:type="gramStart"/>
            <w:r w:rsidRPr="0056424D">
              <w:rPr>
                <w:rFonts w:ascii="Times New Roman" w:hAnsi="Times New Roman"/>
                <w:sz w:val="20"/>
                <w:szCs w:val="20"/>
              </w:rPr>
              <w:t>природо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6424D">
              <w:rPr>
                <w:rFonts w:ascii="Times New Roman" w:hAnsi="Times New Roman"/>
                <w:sz w:val="20"/>
                <w:szCs w:val="20"/>
              </w:rPr>
              <w:t>охра</w:t>
            </w:r>
            <w:r>
              <w:rPr>
                <w:rFonts w:ascii="Times New Roman" w:hAnsi="Times New Roman"/>
                <w:sz w:val="20"/>
                <w:szCs w:val="20"/>
              </w:rPr>
              <w:t>нной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деятель</w:t>
            </w:r>
            <w:r w:rsidRPr="0056424D">
              <w:rPr>
                <w:rFonts w:ascii="Times New Roman" w:hAnsi="Times New Roman"/>
                <w:sz w:val="20"/>
                <w:szCs w:val="20"/>
              </w:rPr>
              <w:t xml:space="preserve">ности эко-отрядов,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34" w:rsidRPr="00ED52FD" w:rsidRDefault="00D83534" w:rsidP="00195B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2F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34" w:rsidRPr="0056424D" w:rsidRDefault="00D83534" w:rsidP="00195B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424D">
              <w:rPr>
                <w:rFonts w:ascii="Times New Roman" w:hAnsi="Times New Roman"/>
                <w:sz w:val="20"/>
                <w:szCs w:val="20"/>
              </w:rPr>
              <w:t xml:space="preserve">Участие </w:t>
            </w:r>
            <w:proofErr w:type="gramStart"/>
            <w:r w:rsidRPr="0056424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56424D">
              <w:rPr>
                <w:rFonts w:ascii="Times New Roman" w:hAnsi="Times New Roman"/>
                <w:sz w:val="20"/>
                <w:szCs w:val="20"/>
              </w:rPr>
              <w:t xml:space="preserve"> Всероссийском конкурсе «На </w:t>
            </w:r>
            <w:r w:rsidR="00857089">
              <w:rPr>
                <w:rFonts w:ascii="Times New Roman" w:hAnsi="Times New Roman"/>
                <w:sz w:val="20"/>
                <w:szCs w:val="20"/>
              </w:rPr>
              <w:t xml:space="preserve">старт, эко-отряд РДШ» </w:t>
            </w:r>
          </w:p>
          <w:p w:rsidR="00D83534" w:rsidRPr="0056424D" w:rsidRDefault="00D83534" w:rsidP="00195B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34" w:rsidRPr="0056424D" w:rsidRDefault="00D83534" w:rsidP="00195B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6424D">
              <w:rPr>
                <w:rFonts w:ascii="Times New Roman" w:hAnsi="Times New Roman"/>
                <w:sz w:val="20"/>
                <w:szCs w:val="20"/>
              </w:rPr>
              <w:t xml:space="preserve">Эко-отряд «Сибирские экологи» принимает участие в конкурсе </w:t>
            </w:r>
          </w:p>
        </w:tc>
      </w:tr>
      <w:tr w:rsidR="00D83534" w:rsidRPr="0056424D" w:rsidTr="00D83534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34" w:rsidRPr="0056424D" w:rsidRDefault="00D83534" w:rsidP="00195BA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6424D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Эко-уроки для школьников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34" w:rsidRPr="0056424D" w:rsidRDefault="00D83534" w:rsidP="00195B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424D">
              <w:rPr>
                <w:rFonts w:ascii="Times New Roman" w:hAnsi="Times New Roman"/>
                <w:sz w:val="20"/>
                <w:szCs w:val="20"/>
              </w:rPr>
              <w:t xml:space="preserve">Воспитание </w:t>
            </w:r>
            <w:proofErr w:type="gramStart"/>
            <w:r w:rsidRPr="0056424D">
              <w:rPr>
                <w:rFonts w:ascii="Times New Roman" w:hAnsi="Times New Roman"/>
                <w:sz w:val="20"/>
                <w:szCs w:val="20"/>
              </w:rPr>
              <w:t>экологи-ческой</w:t>
            </w:r>
            <w:proofErr w:type="gramEnd"/>
            <w:r w:rsidRPr="0056424D">
              <w:rPr>
                <w:rFonts w:ascii="Times New Roman" w:hAnsi="Times New Roman"/>
                <w:sz w:val="20"/>
                <w:szCs w:val="20"/>
              </w:rPr>
              <w:t xml:space="preserve"> культуры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34" w:rsidRPr="00ED52FD" w:rsidRDefault="00D83534" w:rsidP="00195B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2FD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34" w:rsidRPr="0056424D" w:rsidRDefault="00D83534" w:rsidP="00195B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424D">
              <w:rPr>
                <w:rFonts w:ascii="Times New Roman" w:hAnsi="Times New Roman"/>
                <w:sz w:val="20"/>
                <w:szCs w:val="20"/>
              </w:rPr>
              <w:t>Знакомство с «зелеными» технологиями с пом</w:t>
            </w:r>
            <w:r w:rsidRPr="0056424D">
              <w:rPr>
                <w:rFonts w:ascii="Times New Roman" w:hAnsi="Times New Roman"/>
                <w:sz w:val="20"/>
                <w:szCs w:val="20"/>
              </w:rPr>
              <w:t>о</w:t>
            </w:r>
            <w:r w:rsidRPr="0056424D">
              <w:rPr>
                <w:rFonts w:ascii="Times New Roman" w:hAnsi="Times New Roman"/>
                <w:sz w:val="20"/>
                <w:szCs w:val="20"/>
              </w:rPr>
              <w:t>щью интерактивных и творческих заданий Пров</w:t>
            </w:r>
            <w:r w:rsidRPr="0056424D">
              <w:rPr>
                <w:rFonts w:ascii="Times New Roman" w:hAnsi="Times New Roman"/>
                <w:sz w:val="20"/>
                <w:szCs w:val="20"/>
              </w:rPr>
              <w:t>е</w:t>
            </w:r>
            <w:r w:rsidRPr="0056424D">
              <w:rPr>
                <w:rFonts w:ascii="Times New Roman" w:hAnsi="Times New Roman"/>
                <w:sz w:val="20"/>
                <w:szCs w:val="20"/>
              </w:rPr>
              <w:t>дение командой эко-отряда «Сибирские экологи</w:t>
            </w:r>
            <w:r w:rsidR="00857089">
              <w:rPr>
                <w:rFonts w:ascii="Times New Roman" w:hAnsi="Times New Roman"/>
                <w:sz w:val="20"/>
                <w:szCs w:val="20"/>
              </w:rPr>
              <w:t>» уроков для младших школьников</w:t>
            </w:r>
          </w:p>
          <w:p w:rsidR="00D83534" w:rsidRPr="0056424D" w:rsidRDefault="00D83534" w:rsidP="00195B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34" w:rsidRPr="0056424D" w:rsidRDefault="00D83534" w:rsidP="00195B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424D">
              <w:rPr>
                <w:rFonts w:ascii="Times New Roman" w:hAnsi="Times New Roman"/>
                <w:sz w:val="20"/>
                <w:szCs w:val="20"/>
              </w:rPr>
              <w:t xml:space="preserve"> 2 урока для уч-ся нач. школы. Тема «Заповедные места Заба</w:t>
            </w:r>
            <w:r w:rsidRPr="0056424D">
              <w:rPr>
                <w:rFonts w:ascii="Times New Roman" w:hAnsi="Times New Roman"/>
                <w:sz w:val="20"/>
                <w:szCs w:val="20"/>
              </w:rPr>
              <w:t>й</w:t>
            </w:r>
            <w:r w:rsidRPr="0056424D">
              <w:rPr>
                <w:rFonts w:ascii="Times New Roman" w:hAnsi="Times New Roman"/>
                <w:sz w:val="20"/>
                <w:szCs w:val="20"/>
              </w:rPr>
              <w:t xml:space="preserve">калья» (обсуждение </w:t>
            </w:r>
            <w:proofErr w:type="spellStart"/>
            <w:proofErr w:type="gramStart"/>
            <w:r w:rsidRPr="0056424D">
              <w:rPr>
                <w:rFonts w:ascii="Times New Roman" w:hAnsi="Times New Roman"/>
                <w:sz w:val="20"/>
                <w:szCs w:val="20"/>
              </w:rPr>
              <w:t>социаль-ного</w:t>
            </w:r>
            <w:proofErr w:type="spellEnd"/>
            <w:proofErr w:type="gramEnd"/>
            <w:r w:rsidRPr="0056424D">
              <w:rPr>
                <w:rFonts w:ascii="Times New Roman" w:hAnsi="Times New Roman"/>
                <w:sz w:val="20"/>
                <w:szCs w:val="20"/>
              </w:rPr>
              <w:t xml:space="preserve"> ролика, КТД «Рек-лама в защиту леса»).</w:t>
            </w:r>
          </w:p>
        </w:tc>
      </w:tr>
      <w:tr w:rsidR="00D83534" w:rsidRPr="0056424D" w:rsidTr="00D83534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34" w:rsidRPr="0056424D" w:rsidRDefault="00D83534" w:rsidP="00195BA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6424D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Региональный этап «</w:t>
            </w:r>
            <w:proofErr w:type="gramStart"/>
            <w:r w:rsidRPr="0056424D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Все-российской</w:t>
            </w:r>
            <w:proofErr w:type="gramEnd"/>
            <w:r w:rsidRPr="0056424D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туристско-крае-</w:t>
            </w:r>
            <w:proofErr w:type="spellStart"/>
            <w:r w:rsidRPr="0056424D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ведческой</w:t>
            </w:r>
            <w:proofErr w:type="spellEnd"/>
            <w:r w:rsidRPr="0056424D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экспедиции «Я п</w:t>
            </w:r>
            <w:r w:rsidRPr="0056424D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о</w:t>
            </w:r>
            <w:r w:rsidRPr="0056424D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знаю Россию</w:t>
            </w:r>
            <w:r w:rsidR="00FB59A5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34" w:rsidRPr="0056424D" w:rsidRDefault="00D83534" w:rsidP="00195B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424D">
              <w:rPr>
                <w:rFonts w:ascii="Times New Roman" w:hAnsi="Times New Roman"/>
                <w:sz w:val="20"/>
                <w:szCs w:val="20"/>
              </w:rPr>
              <w:t>Исто</w:t>
            </w:r>
            <w:r>
              <w:rPr>
                <w:rFonts w:ascii="Times New Roman" w:hAnsi="Times New Roman"/>
                <w:sz w:val="20"/>
                <w:szCs w:val="20"/>
              </w:rPr>
              <w:t>рико-краевед</w:t>
            </w:r>
            <w:r w:rsidRPr="0056424D">
              <w:rPr>
                <w:rFonts w:ascii="Times New Roman" w:hAnsi="Times New Roman"/>
                <w:sz w:val="20"/>
                <w:szCs w:val="20"/>
              </w:rPr>
              <w:t>ческая и т</w:t>
            </w:r>
            <w:r w:rsidRPr="0056424D">
              <w:rPr>
                <w:rFonts w:ascii="Times New Roman" w:hAnsi="Times New Roman"/>
                <w:sz w:val="20"/>
                <w:szCs w:val="20"/>
              </w:rPr>
              <w:t>у</w:t>
            </w:r>
            <w:r w:rsidRPr="0056424D">
              <w:rPr>
                <w:rFonts w:ascii="Times New Roman" w:hAnsi="Times New Roman"/>
                <w:sz w:val="20"/>
                <w:szCs w:val="20"/>
              </w:rPr>
              <w:t>ристско-познавательная де</w:t>
            </w:r>
            <w:r w:rsidRPr="0056424D">
              <w:rPr>
                <w:rFonts w:ascii="Times New Roman" w:hAnsi="Times New Roman"/>
                <w:sz w:val="20"/>
                <w:szCs w:val="20"/>
              </w:rPr>
              <w:t>я</w:t>
            </w:r>
            <w:r w:rsidRPr="0056424D">
              <w:rPr>
                <w:rFonts w:ascii="Times New Roman" w:hAnsi="Times New Roman"/>
                <w:sz w:val="20"/>
                <w:szCs w:val="20"/>
              </w:rPr>
              <w:t xml:space="preserve">тельность уч-ся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34" w:rsidRPr="00ED52FD" w:rsidRDefault="00FB59A5" w:rsidP="00195B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2FD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34" w:rsidRPr="0056424D" w:rsidRDefault="00D83534" w:rsidP="00195B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424D">
              <w:rPr>
                <w:rFonts w:ascii="Times New Roman" w:hAnsi="Times New Roman"/>
                <w:sz w:val="20"/>
                <w:szCs w:val="20"/>
              </w:rPr>
              <w:t>Проектная деятельность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34" w:rsidRPr="0056424D" w:rsidRDefault="00D83534" w:rsidP="002F51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6424D">
              <w:rPr>
                <w:rFonts w:ascii="Times New Roman" w:hAnsi="Times New Roman"/>
                <w:sz w:val="20"/>
                <w:szCs w:val="20"/>
              </w:rPr>
              <w:t>Проект маршрута «</w:t>
            </w:r>
            <w:proofErr w:type="spellStart"/>
            <w:proofErr w:type="gramStart"/>
            <w:r w:rsidRPr="0056424D">
              <w:rPr>
                <w:rFonts w:ascii="Times New Roman" w:hAnsi="Times New Roman"/>
                <w:sz w:val="20"/>
                <w:szCs w:val="20"/>
              </w:rPr>
              <w:t>Ис</w:t>
            </w:r>
            <w:proofErr w:type="spellEnd"/>
            <w:r w:rsidRPr="0056424D">
              <w:rPr>
                <w:rFonts w:ascii="Times New Roman" w:hAnsi="Times New Roman"/>
                <w:sz w:val="20"/>
                <w:szCs w:val="20"/>
              </w:rPr>
              <w:t>-тория</w:t>
            </w:r>
            <w:proofErr w:type="gramEnd"/>
            <w:r w:rsidRPr="0056424D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56424D">
              <w:rPr>
                <w:rFonts w:ascii="Times New Roman" w:hAnsi="Times New Roman"/>
                <w:sz w:val="20"/>
                <w:szCs w:val="20"/>
              </w:rPr>
              <w:t>б</w:t>
            </w:r>
            <w:r w:rsidRPr="0056424D">
              <w:rPr>
                <w:rFonts w:ascii="Times New Roman" w:hAnsi="Times New Roman"/>
                <w:sz w:val="20"/>
                <w:szCs w:val="20"/>
              </w:rPr>
              <w:t xml:space="preserve">разования в Забайкалье» </w:t>
            </w:r>
          </w:p>
        </w:tc>
      </w:tr>
      <w:tr w:rsidR="00D83534" w:rsidRPr="0056424D" w:rsidTr="00D83534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34" w:rsidRPr="0056424D" w:rsidRDefault="00D83534" w:rsidP="00195BA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6424D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Региональный этап </w:t>
            </w:r>
          </w:p>
          <w:p w:rsidR="00D83534" w:rsidRPr="0056424D" w:rsidRDefault="00D83534" w:rsidP="00195B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6424D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Все-российского</w:t>
            </w:r>
            <w:proofErr w:type="gramEnd"/>
            <w:r w:rsidRPr="0056424D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конкурса «Л</w:t>
            </w:r>
            <w:r w:rsidRPr="0056424D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и</w:t>
            </w:r>
            <w:r w:rsidRPr="0056424D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га ораторов»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34" w:rsidRPr="0056424D" w:rsidRDefault="00D83534" w:rsidP="00195B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424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Развитие </w:t>
            </w:r>
            <w:proofErr w:type="gramStart"/>
            <w:r w:rsidRPr="0056424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организаторских</w:t>
            </w:r>
            <w:proofErr w:type="gramEnd"/>
            <w:r w:rsidRPr="0056424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л</w:t>
            </w:r>
            <w:r w:rsidRPr="0056424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</w:t>
            </w:r>
            <w:r w:rsidRPr="0056424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дерских,  творческих способ-</w:t>
            </w:r>
            <w:proofErr w:type="spellStart"/>
            <w:r w:rsidRPr="0056424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ностей</w:t>
            </w:r>
            <w:proofErr w:type="spellEnd"/>
            <w:r w:rsidRPr="0056424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34" w:rsidRPr="00ED52FD" w:rsidRDefault="00D83534" w:rsidP="00195B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2F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34" w:rsidRPr="0056424D" w:rsidRDefault="00D83534" w:rsidP="00195B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6424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Региональный этап Всероссийского к</w:t>
            </w:r>
            <w:r w:rsidR="008570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онкурса «Лига ораторов»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34" w:rsidRPr="0056424D" w:rsidRDefault="00D83534" w:rsidP="005642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6424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Приняло участие 17 </w:t>
            </w:r>
            <w:proofErr w:type="spellStart"/>
            <w:r w:rsidRPr="0056424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орат</w:t>
            </w:r>
            <w:r w:rsidRPr="0056424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</w:t>
            </w:r>
            <w:r w:rsidRPr="0056424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ров</w:t>
            </w:r>
            <w:proofErr w:type="gramStart"/>
            <w:r w:rsidRPr="0056424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.С</w:t>
            </w:r>
            <w:proofErr w:type="gramEnd"/>
            <w:r w:rsidRPr="0056424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формирована</w:t>
            </w:r>
            <w:proofErr w:type="spellEnd"/>
            <w:r w:rsidRPr="0056424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команда. Снят ролик на Федеральный этап конкурса</w:t>
            </w:r>
          </w:p>
        </w:tc>
      </w:tr>
      <w:tr w:rsidR="00D83534" w:rsidRPr="0056424D" w:rsidTr="00D83534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34" w:rsidRPr="0056424D" w:rsidRDefault="00D83534" w:rsidP="00195B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424D">
              <w:rPr>
                <w:rFonts w:ascii="Times New Roman" w:hAnsi="Times New Roman"/>
                <w:sz w:val="20"/>
                <w:szCs w:val="20"/>
              </w:rPr>
              <w:t>Всероссийская акция «Подари книгу»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34" w:rsidRPr="0056424D" w:rsidRDefault="00D83534" w:rsidP="00195B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424D">
              <w:rPr>
                <w:rFonts w:ascii="Times New Roman" w:hAnsi="Times New Roman"/>
                <w:sz w:val="20"/>
                <w:szCs w:val="20"/>
              </w:rPr>
              <w:t xml:space="preserve">Приобщение школьников к чтению книг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34" w:rsidRPr="00ED52FD" w:rsidRDefault="00D83534" w:rsidP="00195B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2FD">
              <w:rPr>
                <w:rFonts w:ascii="Times New Roman" w:hAnsi="Times New Roman"/>
                <w:sz w:val="20"/>
                <w:szCs w:val="20"/>
              </w:rPr>
              <w:t>уч-ся нач.кл.-30 чел.,</w:t>
            </w:r>
          </w:p>
          <w:p w:rsidR="00D83534" w:rsidRPr="00ED52FD" w:rsidRDefault="00D83534" w:rsidP="00195B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2FD">
              <w:rPr>
                <w:rFonts w:ascii="Times New Roman" w:hAnsi="Times New Roman"/>
                <w:sz w:val="20"/>
                <w:szCs w:val="20"/>
              </w:rPr>
              <w:lastRenderedPageBreak/>
              <w:t>осно</w:t>
            </w:r>
            <w:r w:rsidRPr="00ED52FD">
              <w:rPr>
                <w:rFonts w:ascii="Times New Roman" w:hAnsi="Times New Roman"/>
                <w:sz w:val="20"/>
                <w:szCs w:val="20"/>
              </w:rPr>
              <w:t>в</w:t>
            </w:r>
            <w:r w:rsidRPr="00ED52FD">
              <w:rPr>
                <w:rFonts w:ascii="Times New Roman" w:hAnsi="Times New Roman"/>
                <w:sz w:val="20"/>
                <w:szCs w:val="20"/>
              </w:rPr>
              <w:t>ной и ст. школы – 40 чел.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34" w:rsidRPr="0056424D" w:rsidRDefault="00D83534" w:rsidP="00195B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424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14 февраля в Международный день </w:t>
            </w:r>
            <w:proofErr w:type="spellStart"/>
            <w:r w:rsidRPr="0056424D">
              <w:rPr>
                <w:rFonts w:ascii="Times New Roman" w:hAnsi="Times New Roman"/>
                <w:sz w:val="20"/>
                <w:szCs w:val="20"/>
              </w:rPr>
              <w:t>книгодарения</w:t>
            </w:r>
            <w:proofErr w:type="spellEnd"/>
            <w:r w:rsidRPr="0056424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83534" w:rsidRPr="0056424D" w:rsidRDefault="00D83534" w:rsidP="00195B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424D">
              <w:rPr>
                <w:rFonts w:ascii="Times New Roman" w:hAnsi="Times New Roman"/>
                <w:sz w:val="20"/>
                <w:szCs w:val="20"/>
              </w:rPr>
              <w:t xml:space="preserve">Обмен книгами разных жанров и направлений. В течение всего дня было много желающих отдать </w:t>
            </w:r>
            <w:r w:rsidRPr="0056424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книгу и взять ту, которую хотел бы прочитать. </w:t>
            </w:r>
          </w:p>
          <w:p w:rsidR="00D83534" w:rsidRPr="0056424D" w:rsidRDefault="00D83534" w:rsidP="00195B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424D">
              <w:rPr>
                <w:rFonts w:ascii="Times New Roman" w:hAnsi="Times New Roman"/>
                <w:sz w:val="20"/>
                <w:szCs w:val="20"/>
              </w:rPr>
              <w:t>Акция «Подари книгу»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34" w:rsidRPr="0056424D" w:rsidRDefault="00D83534" w:rsidP="00195B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424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Приняли участие уч-ся с 2 по 11 </w:t>
            </w:r>
            <w:proofErr w:type="spellStart"/>
            <w:r w:rsidRPr="0056424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56424D">
              <w:rPr>
                <w:rFonts w:ascii="Times New Roman" w:hAnsi="Times New Roman"/>
                <w:sz w:val="20"/>
                <w:szCs w:val="20"/>
              </w:rPr>
              <w:t xml:space="preserve">. Уч-ся нач. </w:t>
            </w:r>
            <w:proofErr w:type="spellStart"/>
            <w:r w:rsidRPr="0056424D">
              <w:rPr>
                <w:rFonts w:ascii="Times New Roman" w:hAnsi="Times New Roman"/>
                <w:sz w:val="20"/>
                <w:szCs w:val="20"/>
              </w:rPr>
              <w:t>щколы</w:t>
            </w:r>
            <w:proofErr w:type="spellEnd"/>
            <w:r w:rsidRPr="0056424D">
              <w:rPr>
                <w:rFonts w:ascii="Times New Roman" w:hAnsi="Times New Roman"/>
                <w:sz w:val="20"/>
                <w:szCs w:val="20"/>
              </w:rPr>
              <w:t xml:space="preserve"> подготов</w:t>
            </w:r>
            <w:r w:rsidRPr="0056424D">
              <w:rPr>
                <w:rFonts w:ascii="Times New Roman" w:hAnsi="Times New Roman"/>
                <w:sz w:val="20"/>
                <w:szCs w:val="20"/>
              </w:rPr>
              <w:t>и</w:t>
            </w:r>
            <w:r w:rsidRPr="0056424D">
              <w:rPr>
                <w:rFonts w:ascii="Times New Roman" w:hAnsi="Times New Roman"/>
                <w:sz w:val="20"/>
                <w:szCs w:val="20"/>
              </w:rPr>
              <w:t xml:space="preserve">ли книги воспитанникам центра </w:t>
            </w:r>
            <w:r w:rsidRPr="0056424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помощи детям, оставшимся без </w:t>
            </w:r>
            <w:proofErr w:type="gramStart"/>
            <w:r w:rsidRPr="0056424D">
              <w:rPr>
                <w:rFonts w:ascii="Times New Roman" w:hAnsi="Times New Roman"/>
                <w:sz w:val="20"/>
                <w:szCs w:val="20"/>
              </w:rPr>
              <w:t>попе-</w:t>
            </w:r>
            <w:proofErr w:type="spellStart"/>
            <w:r w:rsidRPr="0056424D">
              <w:rPr>
                <w:rFonts w:ascii="Times New Roman" w:hAnsi="Times New Roman"/>
                <w:sz w:val="20"/>
                <w:szCs w:val="20"/>
              </w:rPr>
              <w:t>чения</w:t>
            </w:r>
            <w:proofErr w:type="spellEnd"/>
            <w:proofErr w:type="gramEnd"/>
            <w:r w:rsidRPr="0056424D">
              <w:rPr>
                <w:rFonts w:ascii="Times New Roman" w:hAnsi="Times New Roman"/>
                <w:sz w:val="20"/>
                <w:szCs w:val="20"/>
              </w:rPr>
              <w:t xml:space="preserve"> родителей им. В.Н. </w:t>
            </w:r>
            <w:proofErr w:type="spellStart"/>
            <w:r w:rsidRPr="0056424D">
              <w:rPr>
                <w:rFonts w:ascii="Times New Roman" w:hAnsi="Times New Roman"/>
                <w:sz w:val="20"/>
                <w:szCs w:val="20"/>
              </w:rPr>
              <w:t>Подгорбунского</w:t>
            </w:r>
            <w:proofErr w:type="spellEnd"/>
            <w:r w:rsidRPr="0056424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83534" w:rsidRPr="0056424D" w:rsidTr="00D83534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34" w:rsidRPr="0056424D" w:rsidRDefault="00D83534" w:rsidP="00195B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6424D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Школа подготовки  «Зарница»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34" w:rsidRPr="0056424D" w:rsidRDefault="00D83534" w:rsidP="00195B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424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Формирование чувства патри</w:t>
            </w:r>
            <w:r w:rsidRPr="0056424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</w:t>
            </w:r>
            <w:r w:rsidRPr="0056424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тизма, заинтересованного о</w:t>
            </w:r>
            <w:r w:rsidRPr="0056424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</w:t>
            </w:r>
            <w:r w:rsidR="00AC2EC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ношения к отечеств</w:t>
            </w:r>
            <w:proofErr w:type="gramStart"/>
            <w:r w:rsidR="00AC2EC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56424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56424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</w:t>
            </w:r>
            <w:proofErr w:type="gramEnd"/>
            <w:r w:rsidRPr="0056424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34" w:rsidRPr="00ED52FD" w:rsidRDefault="00D83534" w:rsidP="00195B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2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34" w:rsidRPr="0056424D" w:rsidRDefault="00D83534" w:rsidP="00195B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424D">
              <w:rPr>
                <w:rFonts w:ascii="Times New Roman" w:hAnsi="Times New Roman"/>
                <w:sz w:val="20"/>
                <w:szCs w:val="20"/>
              </w:rPr>
              <w:t>Программа включает занятия по альпинизму, строевой подготовке, начальной военной подг</w:t>
            </w:r>
            <w:r w:rsidRPr="0056424D">
              <w:rPr>
                <w:rFonts w:ascii="Times New Roman" w:hAnsi="Times New Roman"/>
                <w:sz w:val="20"/>
                <w:szCs w:val="20"/>
              </w:rPr>
              <w:t>о</w:t>
            </w:r>
            <w:r w:rsidRPr="0056424D">
              <w:rPr>
                <w:rFonts w:ascii="Times New Roman" w:hAnsi="Times New Roman"/>
                <w:sz w:val="20"/>
                <w:szCs w:val="20"/>
              </w:rPr>
              <w:t>товке, курс лекций военной истории России.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34" w:rsidRPr="0056424D" w:rsidRDefault="00D83534" w:rsidP="00195B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6424D">
              <w:rPr>
                <w:rFonts w:ascii="Times New Roman" w:hAnsi="Times New Roman"/>
                <w:sz w:val="20"/>
                <w:szCs w:val="20"/>
              </w:rPr>
              <w:t>Организована «Школа подгото</w:t>
            </w:r>
            <w:r w:rsidRPr="0056424D">
              <w:rPr>
                <w:rFonts w:ascii="Times New Roman" w:hAnsi="Times New Roman"/>
                <w:sz w:val="20"/>
                <w:szCs w:val="20"/>
              </w:rPr>
              <w:t>в</w:t>
            </w:r>
            <w:r w:rsidRPr="0056424D">
              <w:rPr>
                <w:rFonts w:ascii="Times New Roman" w:hAnsi="Times New Roman"/>
                <w:sz w:val="20"/>
                <w:szCs w:val="20"/>
              </w:rPr>
              <w:t>ки «Зарница» для учащихся с 7-11 классов.</w:t>
            </w:r>
          </w:p>
        </w:tc>
      </w:tr>
      <w:tr w:rsidR="00D83534" w:rsidRPr="0056424D" w:rsidTr="00D83534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34" w:rsidRPr="0056424D" w:rsidRDefault="00D83534" w:rsidP="00195BA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6424D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Военно-патриотический </w:t>
            </w:r>
            <w:proofErr w:type="spellStart"/>
            <w:r w:rsidRPr="0056424D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квест</w:t>
            </w:r>
            <w:proofErr w:type="spellEnd"/>
            <w:r w:rsidRPr="0056424D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«Я буду защитником Отеч</w:t>
            </w:r>
            <w:r w:rsidRPr="0056424D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е</w:t>
            </w:r>
            <w:r w:rsidRPr="0056424D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ства»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34" w:rsidRPr="0056424D" w:rsidRDefault="008251E2" w:rsidP="00195BA3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Гражданско-патрио</w:t>
            </w:r>
            <w:r w:rsidR="00D83534" w:rsidRPr="0056424D">
              <w:rPr>
                <w:sz w:val="20"/>
                <w:szCs w:val="20"/>
              </w:rPr>
              <w:t>тическое воспитание школьников.</w:t>
            </w:r>
          </w:p>
          <w:p w:rsidR="00D83534" w:rsidRPr="0056424D" w:rsidRDefault="00D83534" w:rsidP="00195BA3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D83534" w:rsidRPr="0056424D" w:rsidRDefault="00D83534" w:rsidP="00195BA3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34" w:rsidRPr="00ED52FD" w:rsidRDefault="00D83534" w:rsidP="00195B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2FD">
              <w:rPr>
                <w:rFonts w:ascii="Times New Roman" w:hAnsi="Times New Roman"/>
                <w:sz w:val="20"/>
                <w:szCs w:val="20"/>
              </w:rPr>
              <w:t>8 чел. от классов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34" w:rsidRPr="0056424D" w:rsidRDefault="00D83534" w:rsidP="00195BA3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56424D">
              <w:rPr>
                <w:sz w:val="20"/>
                <w:szCs w:val="20"/>
              </w:rPr>
              <w:t>Формирование знаний об основах военной слу</w:t>
            </w:r>
            <w:r w:rsidRPr="0056424D">
              <w:rPr>
                <w:sz w:val="20"/>
                <w:szCs w:val="20"/>
              </w:rPr>
              <w:t>ж</w:t>
            </w:r>
            <w:r w:rsidRPr="0056424D">
              <w:rPr>
                <w:sz w:val="20"/>
                <w:szCs w:val="20"/>
              </w:rPr>
              <w:t>бы Российской Армии в форме военно-патриотической игры (8 станций:</w:t>
            </w:r>
            <w:proofErr w:type="gramEnd"/>
            <w:r w:rsidRPr="0056424D">
              <w:rPr>
                <w:sz w:val="20"/>
                <w:szCs w:val="20"/>
              </w:rPr>
              <w:t xml:space="preserve"> </w:t>
            </w:r>
            <w:proofErr w:type="gramStart"/>
            <w:r w:rsidRPr="0056424D">
              <w:rPr>
                <w:sz w:val="20"/>
                <w:szCs w:val="20"/>
              </w:rPr>
              <w:t xml:space="preserve">Азбука Морзе, </w:t>
            </w:r>
            <w:proofErr w:type="spellStart"/>
            <w:r w:rsidRPr="0056424D">
              <w:rPr>
                <w:sz w:val="20"/>
                <w:szCs w:val="20"/>
              </w:rPr>
              <w:t>Бип</w:t>
            </w:r>
            <w:proofErr w:type="spellEnd"/>
            <w:r w:rsidRPr="0056424D">
              <w:rPr>
                <w:sz w:val="20"/>
                <w:szCs w:val="20"/>
              </w:rPr>
              <w:t xml:space="preserve">-квадрат, Военное кино, Письмо в темноте, Азбука моряка, Угадай мелодию). </w:t>
            </w:r>
            <w:proofErr w:type="gramEnd"/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34" w:rsidRPr="0056424D" w:rsidRDefault="00D83534" w:rsidP="00195B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6424D">
              <w:rPr>
                <w:rFonts w:ascii="Times New Roman" w:hAnsi="Times New Roman"/>
                <w:sz w:val="20"/>
                <w:szCs w:val="20"/>
              </w:rPr>
              <w:t>Волонтерский корпус военной игры «</w:t>
            </w:r>
            <w:proofErr w:type="spellStart"/>
            <w:proofErr w:type="gramStart"/>
            <w:r w:rsidRPr="0056424D">
              <w:rPr>
                <w:rFonts w:ascii="Times New Roman" w:hAnsi="Times New Roman"/>
                <w:sz w:val="20"/>
                <w:szCs w:val="20"/>
              </w:rPr>
              <w:t>Зарни-ца</w:t>
            </w:r>
            <w:proofErr w:type="spellEnd"/>
            <w:proofErr w:type="gramEnd"/>
            <w:r w:rsidRPr="0056424D">
              <w:rPr>
                <w:rFonts w:ascii="Times New Roman" w:hAnsi="Times New Roman"/>
                <w:sz w:val="20"/>
                <w:szCs w:val="20"/>
              </w:rPr>
              <w:t>»  организован стан-</w:t>
            </w:r>
            <w:proofErr w:type="spellStart"/>
            <w:r w:rsidRPr="0056424D">
              <w:rPr>
                <w:rFonts w:ascii="Times New Roman" w:hAnsi="Times New Roman"/>
                <w:sz w:val="20"/>
                <w:szCs w:val="20"/>
              </w:rPr>
              <w:t>цию</w:t>
            </w:r>
            <w:proofErr w:type="spellEnd"/>
            <w:r w:rsidRPr="0056424D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56424D">
              <w:rPr>
                <w:rFonts w:ascii="Times New Roman" w:hAnsi="Times New Roman"/>
                <w:sz w:val="20"/>
                <w:szCs w:val="20"/>
              </w:rPr>
              <w:t>Лазертаг</w:t>
            </w:r>
            <w:proofErr w:type="spellEnd"/>
            <w:r w:rsidRPr="0056424D">
              <w:rPr>
                <w:rFonts w:ascii="Times New Roman" w:hAnsi="Times New Roman"/>
                <w:sz w:val="20"/>
                <w:szCs w:val="20"/>
              </w:rPr>
              <w:t xml:space="preserve">, в которой приняли </w:t>
            </w:r>
            <w:proofErr w:type="spellStart"/>
            <w:r w:rsidRPr="0056424D">
              <w:rPr>
                <w:rFonts w:ascii="Times New Roman" w:hAnsi="Times New Roman"/>
                <w:sz w:val="20"/>
                <w:szCs w:val="20"/>
              </w:rPr>
              <w:t>учас-тие</w:t>
            </w:r>
            <w:proofErr w:type="spellEnd"/>
            <w:r w:rsidRPr="0056424D">
              <w:rPr>
                <w:rFonts w:ascii="Times New Roman" w:hAnsi="Times New Roman"/>
                <w:sz w:val="20"/>
                <w:szCs w:val="20"/>
              </w:rPr>
              <w:t xml:space="preserve"> уч-ся гимназии</w:t>
            </w:r>
          </w:p>
        </w:tc>
      </w:tr>
      <w:tr w:rsidR="00D83534" w:rsidRPr="0056424D" w:rsidTr="00E32ECC">
        <w:trPr>
          <w:trHeight w:val="412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34" w:rsidRPr="0056424D" w:rsidRDefault="00D83534" w:rsidP="00E32ECC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sz w:val="20"/>
                <w:szCs w:val="20"/>
              </w:rPr>
            </w:pPr>
            <w:r w:rsidRPr="0056424D">
              <w:rPr>
                <w:rFonts w:ascii="Times New Roman" w:hAnsi="Times New Roman"/>
                <w:sz w:val="20"/>
                <w:szCs w:val="20"/>
              </w:rPr>
              <w:t>Праздничный конце</w:t>
            </w:r>
            <w:r w:rsidR="00E32ECC">
              <w:rPr>
                <w:rFonts w:ascii="Times New Roman" w:hAnsi="Times New Roman"/>
                <w:sz w:val="20"/>
                <w:szCs w:val="20"/>
              </w:rPr>
              <w:t xml:space="preserve">рт </w:t>
            </w:r>
            <w:proofErr w:type="gramStart"/>
            <w:r w:rsidR="00E32ECC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="00E32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24D">
              <w:rPr>
                <w:rFonts w:ascii="Times New Roman" w:hAnsi="Times New Roman"/>
                <w:sz w:val="20"/>
                <w:szCs w:val="20"/>
              </w:rPr>
              <w:t>Дню защитника Отечества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34" w:rsidRPr="0056424D" w:rsidRDefault="00D83534" w:rsidP="00195BA3">
            <w:pPr>
              <w:pStyle w:val="ab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 w:rsidRPr="0056424D">
              <w:rPr>
                <w:bCs/>
                <w:sz w:val="20"/>
                <w:szCs w:val="20"/>
              </w:rPr>
              <w:t>Реализация творческих сп</w:t>
            </w:r>
            <w:r w:rsidRPr="0056424D">
              <w:rPr>
                <w:bCs/>
                <w:sz w:val="20"/>
                <w:szCs w:val="20"/>
              </w:rPr>
              <w:t>о</w:t>
            </w:r>
            <w:r w:rsidRPr="0056424D">
              <w:rPr>
                <w:bCs/>
                <w:sz w:val="20"/>
                <w:szCs w:val="20"/>
              </w:rPr>
              <w:t>собностей школьников.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34" w:rsidRPr="00ED52FD" w:rsidRDefault="00D83534" w:rsidP="00195B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2F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34" w:rsidRPr="0056424D" w:rsidRDefault="00D83534" w:rsidP="00195B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424D">
              <w:rPr>
                <w:rFonts w:ascii="Times New Roman" w:hAnsi="Times New Roman"/>
                <w:sz w:val="20"/>
                <w:szCs w:val="20"/>
              </w:rPr>
              <w:t>Подготовка праздничных мероприятий к</w:t>
            </w:r>
            <w:r w:rsidRPr="0056424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Дню з</w:t>
            </w:r>
            <w:r w:rsidRPr="0056424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="0000771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щитника Оте</w:t>
            </w:r>
            <w:r w:rsidRPr="0056424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чества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34" w:rsidRPr="0056424D" w:rsidRDefault="00D83534" w:rsidP="00195B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6424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Концерт для уч-ся 10-11кл.</w:t>
            </w:r>
          </w:p>
        </w:tc>
      </w:tr>
      <w:tr w:rsidR="00D83534" w:rsidRPr="0056424D" w:rsidTr="00D83534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34" w:rsidRPr="0056424D" w:rsidRDefault="00D83534" w:rsidP="00195B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6424D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Всероссийский</w:t>
            </w:r>
            <w:proofErr w:type="gramEnd"/>
            <w:r w:rsidRPr="0056424D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6424D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патриотичес</w:t>
            </w:r>
            <w:proofErr w:type="spellEnd"/>
            <w:r w:rsidRPr="0056424D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-кий молодежный </w:t>
            </w:r>
            <w:proofErr w:type="spellStart"/>
            <w:r w:rsidRPr="0056424D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квест</w:t>
            </w:r>
            <w:proofErr w:type="spellEnd"/>
            <w:r w:rsidRPr="0056424D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«Зап</w:t>
            </w:r>
            <w:r w:rsidRPr="0056424D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о</w:t>
            </w:r>
            <w:r w:rsidRPr="0056424D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лярье. 1941»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34" w:rsidRPr="0056424D" w:rsidRDefault="00D83534" w:rsidP="00AC2E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424D">
              <w:rPr>
                <w:rFonts w:ascii="Times New Roman" w:hAnsi="Times New Roman"/>
                <w:sz w:val="20"/>
                <w:szCs w:val="20"/>
              </w:rPr>
              <w:t>Гражданско-патриотическое воспитание (интерактивно-обра</w:t>
            </w:r>
            <w:r w:rsidR="00195BA3">
              <w:rPr>
                <w:rFonts w:ascii="Times New Roman" w:hAnsi="Times New Roman"/>
                <w:sz w:val="20"/>
                <w:szCs w:val="20"/>
              </w:rPr>
              <w:t>зовательные формы</w:t>
            </w:r>
            <w:r w:rsidRPr="0056424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34" w:rsidRPr="00ED52FD" w:rsidRDefault="00D83534" w:rsidP="00195B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2F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34" w:rsidRPr="0056424D" w:rsidRDefault="00D83534" w:rsidP="00195B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56424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Квест</w:t>
            </w:r>
            <w:proofErr w:type="spellEnd"/>
            <w:r w:rsidRPr="0056424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для пилотных школ РДШ, движения «</w:t>
            </w:r>
            <w:proofErr w:type="spellStart"/>
            <w:r w:rsidRPr="0056424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Юнармия</w:t>
            </w:r>
            <w:proofErr w:type="spellEnd"/>
            <w:r w:rsidRPr="0056424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».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FD" w:rsidRDefault="00D83534" w:rsidP="00195B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6424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Участвовала</w:t>
            </w:r>
            <w:r w:rsidR="00E32EC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56424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команда </w:t>
            </w:r>
            <w:proofErr w:type="spellStart"/>
            <w:r w:rsidRPr="0056424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ЗабГИ</w:t>
            </w:r>
            <w:proofErr w:type="spellEnd"/>
            <w:r w:rsidRPr="0056424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83534" w:rsidRPr="0056424D" w:rsidRDefault="00D83534" w:rsidP="00195B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6424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( 1место)</w:t>
            </w:r>
          </w:p>
        </w:tc>
      </w:tr>
      <w:tr w:rsidR="00DE7EF8" w:rsidRPr="0056424D" w:rsidTr="00D83534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F8" w:rsidRPr="005C7211" w:rsidRDefault="00DE7EF8" w:rsidP="00A81C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7211">
              <w:rPr>
                <w:rFonts w:ascii="Times New Roman" w:hAnsi="Times New Roman"/>
              </w:rPr>
              <w:t>Всероссийская акция «Еж</w:t>
            </w:r>
            <w:r w:rsidRPr="005C7211">
              <w:rPr>
                <w:rFonts w:ascii="Times New Roman" w:hAnsi="Times New Roman"/>
              </w:rPr>
              <w:t>и</w:t>
            </w:r>
            <w:r w:rsidRPr="005C7211">
              <w:rPr>
                <w:rFonts w:ascii="Times New Roman" w:hAnsi="Times New Roman"/>
              </w:rPr>
              <w:t>ки должны жить!»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F8" w:rsidRPr="005C7211" w:rsidRDefault="00DE7EF8" w:rsidP="00AC2E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7211">
              <w:rPr>
                <w:rFonts w:ascii="Times New Roman" w:hAnsi="Times New Roman"/>
              </w:rPr>
              <w:t xml:space="preserve">Формирование </w:t>
            </w:r>
            <w:proofErr w:type="spellStart"/>
            <w:proofErr w:type="gramStart"/>
            <w:r w:rsidRPr="005C7211">
              <w:rPr>
                <w:rFonts w:ascii="Times New Roman" w:hAnsi="Times New Roman"/>
              </w:rPr>
              <w:t>экологичес</w:t>
            </w:r>
            <w:proofErr w:type="spellEnd"/>
            <w:r w:rsidR="00AC2EC8">
              <w:rPr>
                <w:rFonts w:ascii="Times New Roman" w:hAnsi="Times New Roman"/>
              </w:rPr>
              <w:t>-</w:t>
            </w:r>
            <w:r w:rsidRPr="005C7211">
              <w:rPr>
                <w:rFonts w:ascii="Times New Roman" w:hAnsi="Times New Roman"/>
              </w:rPr>
              <w:t>кой</w:t>
            </w:r>
            <w:proofErr w:type="gramEnd"/>
            <w:r w:rsidRPr="005C7211">
              <w:rPr>
                <w:rFonts w:ascii="Times New Roman" w:hAnsi="Times New Roman"/>
              </w:rPr>
              <w:t xml:space="preserve"> компетенции школьн</w:t>
            </w:r>
            <w:r w:rsidRPr="005C7211">
              <w:rPr>
                <w:rFonts w:ascii="Times New Roman" w:hAnsi="Times New Roman"/>
              </w:rPr>
              <w:t>и</w:t>
            </w:r>
            <w:r w:rsidRPr="005C7211">
              <w:rPr>
                <w:rFonts w:ascii="Times New Roman" w:hAnsi="Times New Roman"/>
              </w:rPr>
              <w:t>ков. Воспитание экологич</w:t>
            </w:r>
            <w:r w:rsidRPr="005C7211">
              <w:rPr>
                <w:rFonts w:ascii="Times New Roman" w:hAnsi="Times New Roman"/>
              </w:rPr>
              <w:t>е</w:t>
            </w:r>
            <w:r w:rsidRPr="005C7211">
              <w:rPr>
                <w:rFonts w:ascii="Times New Roman" w:hAnsi="Times New Roman"/>
              </w:rPr>
              <w:t>ской культуры у школьн</w:t>
            </w:r>
            <w:r w:rsidRPr="005C7211">
              <w:rPr>
                <w:rFonts w:ascii="Times New Roman" w:hAnsi="Times New Roman"/>
              </w:rPr>
              <w:t>и</w:t>
            </w:r>
            <w:r w:rsidRPr="005C7211">
              <w:rPr>
                <w:rFonts w:ascii="Times New Roman" w:hAnsi="Times New Roman"/>
              </w:rPr>
              <w:t xml:space="preserve">ков.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F8" w:rsidRPr="005C7211" w:rsidRDefault="00DE7EF8" w:rsidP="00A81C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E7EF8" w:rsidRPr="005C7211" w:rsidRDefault="00DE7EF8" w:rsidP="00A81C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7211">
              <w:rPr>
                <w:rFonts w:ascii="Times New Roman" w:hAnsi="Times New Roman"/>
              </w:rPr>
              <w:t>Все классы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F8" w:rsidRPr="005C7211" w:rsidRDefault="00DE7EF8" w:rsidP="00A81C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7211">
              <w:rPr>
                <w:rFonts w:ascii="Times New Roman" w:hAnsi="Times New Roman"/>
              </w:rPr>
              <w:t xml:space="preserve">Сбор макулатуры для переработки бумаги.  От каждого класса принимается макулатура (книги, газеты, листы, тетради), по итогам акции будут выявлены активные участники, классы.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F8" w:rsidRPr="005C7211" w:rsidRDefault="00E32ECC" w:rsidP="00A81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Сбор макулатуры </w:t>
            </w:r>
            <w:r w:rsidR="00E511BD">
              <w:rPr>
                <w:rFonts w:ascii="Times New Roman" w:hAnsi="Times New Roman"/>
              </w:rPr>
              <w:t>+</w:t>
            </w:r>
          </w:p>
        </w:tc>
      </w:tr>
      <w:tr w:rsidR="00DE7EF8" w:rsidRPr="0056424D" w:rsidTr="00D83534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F8" w:rsidRPr="005C7211" w:rsidRDefault="00DE7EF8" w:rsidP="00A81C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7211">
              <w:rPr>
                <w:rFonts w:ascii="Times New Roman" w:hAnsi="Times New Roman"/>
              </w:rPr>
              <w:t>Всероссийская акция «День леса»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F8" w:rsidRPr="005C7211" w:rsidRDefault="00DE7EF8" w:rsidP="00AC2E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7211">
              <w:rPr>
                <w:rFonts w:ascii="Times New Roman" w:hAnsi="Times New Roman"/>
              </w:rPr>
              <w:t xml:space="preserve">Формирование </w:t>
            </w:r>
            <w:proofErr w:type="gramStart"/>
            <w:r w:rsidRPr="005C7211">
              <w:rPr>
                <w:rFonts w:ascii="Times New Roman" w:hAnsi="Times New Roman"/>
              </w:rPr>
              <w:t>экологи</w:t>
            </w:r>
            <w:r>
              <w:rPr>
                <w:rFonts w:ascii="Times New Roman" w:hAnsi="Times New Roman"/>
              </w:rPr>
              <w:t>-</w:t>
            </w:r>
            <w:r w:rsidRPr="005C7211">
              <w:rPr>
                <w:rFonts w:ascii="Times New Roman" w:hAnsi="Times New Roman"/>
              </w:rPr>
              <w:t>ческой</w:t>
            </w:r>
            <w:proofErr w:type="gramEnd"/>
            <w:r w:rsidRPr="005C7211">
              <w:rPr>
                <w:rFonts w:ascii="Times New Roman" w:hAnsi="Times New Roman"/>
              </w:rPr>
              <w:t xml:space="preserve"> компетенции школ</w:t>
            </w:r>
            <w:r w:rsidRPr="005C7211">
              <w:rPr>
                <w:rFonts w:ascii="Times New Roman" w:hAnsi="Times New Roman"/>
              </w:rPr>
              <w:t>ь</w:t>
            </w:r>
            <w:r w:rsidRPr="005C7211">
              <w:rPr>
                <w:rFonts w:ascii="Times New Roman" w:hAnsi="Times New Roman"/>
              </w:rPr>
              <w:t xml:space="preserve">ников. </w:t>
            </w:r>
          </w:p>
          <w:p w:rsidR="00DE7EF8" w:rsidRPr="005C7211" w:rsidRDefault="00DE7EF8" w:rsidP="00AC2E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7211">
              <w:rPr>
                <w:rFonts w:ascii="Times New Roman" w:hAnsi="Times New Roman"/>
              </w:rPr>
              <w:t>Воспитание экологической культуры у школьников.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F8" w:rsidRDefault="00ED52FD" w:rsidP="00A81C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Уч-ся н</w:t>
            </w:r>
            <w:r w:rsidR="00DE7EF8" w:rsidRPr="005C7211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ч.</w:t>
            </w:r>
            <w:r w:rsidR="00E511BD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ED52FD" w:rsidRPr="005C7211" w:rsidRDefault="00ED52FD" w:rsidP="00A81C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 чел.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F8" w:rsidRPr="005C7211" w:rsidRDefault="00DE7EF8" w:rsidP="00E511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7211">
              <w:rPr>
                <w:rFonts w:ascii="Times New Roman" w:hAnsi="Times New Roman"/>
              </w:rPr>
              <w:t>Подготовка агитационной презентации на</w:t>
            </w:r>
            <w:r w:rsidR="00E511BD">
              <w:rPr>
                <w:rFonts w:ascii="Times New Roman" w:hAnsi="Times New Roman"/>
              </w:rPr>
              <w:t xml:space="preserve"> тему «Сохраним леса планеты!».</w:t>
            </w:r>
            <w:r w:rsidRPr="005C721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F8" w:rsidRPr="005C7211" w:rsidRDefault="00E511BD" w:rsidP="00E511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7211">
              <w:rPr>
                <w:rFonts w:ascii="Times New Roman" w:hAnsi="Times New Roman"/>
              </w:rPr>
              <w:t>На данном мероприятии пр</w:t>
            </w:r>
            <w:r w:rsidRPr="005C7211">
              <w:rPr>
                <w:rFonts w:ascii="Times New Roman" w:hAnsi="Times New Roman"/>
              </w:rPr>
              <w:t>и</w:t>
            </w:r>
            <w:r w:rsidRPr="005C7211">
              <w:rPr>
                <w:rFonts w:ascii="Times New Roman" w:hAnsi="Times New Roman"/>
              </w:rPr>
              <w:t>сутствовала служба пожар</w:t>
            </w:r>
            <w:r w:rsidRPr="005C7211">
              <w:rPr>
                <w:rFonts w:ascii="Times New Roman" w:hAnsi="Times New Roman"/>
              </w:rPr>
              <w:t>о</w:t>
            </w:r>
            <w:r w:rsidRPr="005C7211">
              <w:rPr>
                <w:rFonts w:ascii="Times New Roman" w:hAnsi="Times New Roman"/>
              </w:rPr>
              <w:t>тушения, команда которой провела для детей увлек</w:t>
            </w:r>
            <w:r w:rsidRPr="005C7211">
              <w:rPr>
                <w:rFonts w:ascii="Times New Roman" w:hAnsi="Times New Roman"/>
              </w:rPr>
              <w:t>а</w:t>
            </w:r>
            <w:r w:rsidRPr="005C7211">
              <w:rPr>
                <w:rFonts w:ascii="Times New Roman" w:hAnsi="Times New Roman"/>
              </w:rPr>
              <w:t>тельную игру, а также расск</w:t>
            </w:r>
            <w:r w:rsidRPr="005C7211">
              <w:rPr>
                <w:rFonts w:ascii="Times New Roman" w:hAnsi="Times New Roman"/>
              </w:rPr>
              <w:t>а</w:t>
            </w:r>
            <w:r w:rsidRPr="005C7211">
              <w:rPr>
                <w:rFonts w:ascii="Times New Roman" w:hAnsi="Times New Roman"/>
              </w:rPr>
              <w:t>зали информацию о сохран</w:t>
            </w:r>
            <w:r w:rsidRPr="005C7211">
              <w:rPr>
                <w:rFonts w:ascii="Times New Roman" w:hAnsi="Times New Roman"/>
              </w:rPr>
              <w:t>е</w:t>
            </w:r>
            <w:r w:rsidRPr="005C7211">
              <w:rPr>
                <w:rFonts w:ascii="Times New Roman" w:hAnsi="Times New Roman"/>
              </w:rPr>
              <w:t>нии лесов.</w:t>
            </w:r>
          </w:p>
        </w:tc>
      </w:tr>
      <w:tr w:rsidR="00DE7EF8" w:rsidRPr="0056424D" w:rsidTr="00D83534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F8" w:rsidRPr="005C7211" w:rsidRDefault="00DE7EF8" w:rsidP="00A81C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7211">
              <w:rPr>
                <w:rFonts w:ascii="Times New Roman" w:hAnsi="Times New Roman"/>
              </w:rPr>
              <w:t>«Акция «Сохраним леса З</w:t>
            </w:r>
            <w:r w:rsidRPr="005C7211">
              <w:rPr>
                <w:rFonts w:ascii="Times New Roman" w:hAnsi="Times New Roman"/>
              </w:rPr>
              <w:t>а</w:t>
            </w:r>
            <w:r w:rsidRPr="005C7211">
              <w:rPr>
                <w:rFonts w:ascii="Times New Roman" w:hAnsi="Times New Roman"/>
              </w:rPr>
              <w:t>байкалья»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F8" w:rsidRPr="005C7211" w:rsidRDefault="00DE7EF8" w:rsidP="00AC2E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7211">
              <w:rPr>
                <w:rFonts w:ascii="Times New Roman" w:hAnsi="Times New Roman"/>
              </w:rPr>
              <w:t>Формирование эколог</w:t>
            </w:r>
            <w:proofErr w:type="gramStart"/>
            <w:r w:rsidR="00EA3C72">
              <w:rPr>
                <w:rFonts w:ascii="Times New Roman" w:hAnsi="Times New Roman"/>
              </w:rPr>
              <w:t>.</w:t>
            </w:r>
            <w:proofErr w:type="gramEnd"/>
            <w:r w:rsidRPr="005C7211">
              <w:rPr>
                <w:rFonts w:ascii="Times New Roman" w:hAnsi="Times New Roman"/>
              </w:rPr>
              <w:t xml:space="preserve"> </w:t>
            </w:r>
            <w:proofErr w:type="gramStart"/>
            <w:r w:rsidRPr="005C7211">
              <w:rPr>
                <w:rFonts w:ascii="Times New Roman" w:hAnsi="Times New Roman"/>
              </w:rPr>
              <w:t>к</w:t>
            </w:r>
            <w:proofErr w:type="gramEnd"/>
            <w:r w:rsidRPr="005C7211">
              <w:rPr>
                <w:rFonts w:ascii="Times New Roman" w:hAnsi="Times New Roman"/>
              </w:rPr>
              <w:t>о</w:t>
            </w:r>
            <w:r w:rsidRPr="005C7211">
              <w:rPr>
                <w:rFonts w:ascii="Times New Roman" w:hAnsi="Times New Roman"/>
              </w:rPr>
              <w:t>м</w:t>
            </w:r>
            <w:r w:rsidRPr="005C7211">
              <w:rPr>
                <w:rFonts w:ascii="Times New Roman" w:hAnsi="Times New Roman"/>
              </w:rPr>
              <w:t xml:space="preserve">петенции школьников.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72" w:rsidRDefault="00DE7EF8" w:rsidP="00A81C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Нач.</w:t>
            </w:r>
          </w:p>
          <w:p w:rsidR="00DE7EF8" w:rsidRPr="005C7211" w:rsidRDefault="00DE7EF8" w:rsidP="00A81C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7211">
              <w:rPr>
                <w:rFonts w:ascii="Times New Roman" w:hAnsi="Times New Roman"/>
              </w:rPr>
              <w:t>классы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F8" w:rsidRPr="005C7211" w:rsidRDefault="00DE7EF8" w:rsidP="00A81C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7211">
              <w:rPr>
                <w:rFonts w:ascii="Times New Roman" w:hAnsi="Times New Roman"/>
              </w:rPr>
              <w:t>Подготовка  плакатов на тему «Сохраним л</w:t>
            </w:r>
            <w:r w:rsidRPr="005C7211">
              <w:rPr>
                <w:rFonts w:ascii="Times New Roman" w:hAnsi="Times New Roman"/>
              </w:rPr>
              <w:t>е</w:t>
            </w:r>
            <w:r w:rsidRPr="005C7211">
              <w:rPr>
                <w:rFonts w:ascii="Times New Roman" w:hAnsi="Times New Roman"/>
              </w:rPr>
              <w:t>са Забайкалья».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F8" w:rsidRPr="005C7211" w:rsidRDefault="00DE7EF8" w:rsidP="00E511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7EF8" w:rsidRPr="0056424D" w:rsidTr="00D83534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F8" w:rsidRPr="005C7211" w:rsidRDefault="00DE7EF8" w:rsidP="00A81C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7211">
              <w:rPr>
                <w:rFonts w:ascii="Times New Roman" w:hAnsi="Times New Roman"/>
              </w:rPr>
              <w:t>Всероссийская акция «Сд</w:t>
            </w:r>
            <w:r w:rsidRPr="005C7211">
              <w:rPr>
                <w:rFonts w:ascii="Times New Roman" w:hAnsi="Times New Roman"/>
              </w:rPr>
              <w:t>е</w:t>
            </w:r>
            <w:r w:rsidRPr="005C7211">
              <w:rPr>
                <w:rFonts w:ascii="Times New Roman" w:hAnsi="Times New Roman"/>
              </w:rPr>
              <w:t>лано с заботой»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F8" w:rsidRPr="005C7211" w:rsidRDefault="00DE7EF8" w:rsidP="00AC2E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7211">
              <w:rPr>
                <w:rFonts w:ascii="Times New Roman" w:hAnsi="Times New Roman"/>
              </w:rPr>
              <w:t>Восп</w:t>
            </w:r>
            <w:r>
              <w:rPr>
                <w:rFonts w:ascii="Times New Roman" w:hAnsi="Times New Roman"/>
              </w:rPr>
              <w:t xml:space="preserve">итание экологической культуры. </w:t>
            </w:r>
            <w:proofErr w:type="gramStart"/>
            <w:r w:rsidRPr="005C7211">
              <w:rPr>
                <w:rFonts w:ascii="Times New Roman" w:hAnsi="Times New Roman"/>
              </w:rPr>
              <w:t>Духовно-</w:t>
            </w:r>
            <w:proofErr w:type="spellStart"/>
            <w:r w:rsidRPr="005C7211">
              <w:rPr>
                <w:rFonts w:ascii="Times New Roman" w:hAnsi="Times New Roman"/>
              </w:rPr>
              <w:t>нравст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5C7211">
              <w:rPr>
                <w:rFonts w:ascii="Times New Roman" w:hAnsi="Times New Roman"/>
              </w:rPr>
              <w:t>венное</w:t>
            </w:r>
            <w:proofErr w:type="gramEnd"/>
            <w:r w:rsidRPr="005C7211">
              <w:rPr>
                <w:rFonts w:ascii="Times New Roman" w:hAnsi="Times New Roman"/>
              </w:rPr>
              <w:t xml:space="preserve"> воспитание школь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5C7211">
              <w:rPr>
                <w:rFonts w:ascii="Times New Roman" w:hAnsi="Times New Roman"/>
              </w:rPr>
              <w:t>ников</w:t>
            </w:r>
            <w:proofErr w:type="spellEnd"/>
            <w:r w:rsidRPr="005C7211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F8" w:rsidRPr="005C7211" w:rsidRDefault="00DE7EF8" w:rsidP="00A81C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7211">
              <w:rPr>
                <w:rFonts w:ascii="Times New Roman" w:hAnsi="Times New Roman"/>
              </w:rPr>
              <w:t>Все классы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F8" w:rsidRPr="005C7211" w:rsidRDefault="00DE7EF8" w:rsidP="00A81C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7211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сероссийская акция</w:t>
            </w:r>
            <w:r w:rsidRPr="005C7211">
              <w:rPr>
                <w:rFonts w:ascii="Times New Roman" w:hAnsi="Times New Roman"/>
              </w:rPr>
              <w:t xml:space="preserve"> «Сделано с заботой»</w:t>
            </w:r>
            <w:r>
              <w:rPr>
                <w:rFonts w:ascii="Times New Roman" w:hAnsi="Times New Roman"/>
              </w:rPr>
              <w:t>.</w:t>
            </w:r>
            <w:r w:rsidRPr="005C721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Подготовка для выставки </w:t>
            </w:r>
            <w:r w:rsidRPr="005C7211">
              <w:rPr>
                <w:rFonts w:ascii="Times New Roman" w:hAnsi="Times New Roman"/>
              </w:rPr>
              <w:t xml:space="preserve">скворечников.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F8" w:rsidRPr="005C7211" w:rsidRDefault="00DE7EF8" w:rsidP="00A81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Организован па</w:t>
            </w:r>
            <w:proofErr w:type="gramStart"/>
            <w:r>
              <w:rPr>
                <w:rFonts w:ascii="Times New Roman" w:hAnsi="Times New Roman"/>
              </w:rPr>
              <w:t>рк скв</w:t>
            </w:r>
            <w:proofErr w:type="gramEnd"/>
            <w:r>
              <w:rPr>
                <w:rFonts w:ascii="Times New Roman" w:hAnsi="Times New Roman"/>
              </w:rPr>
              <w:t>оречн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ков</w:t>
            </w:r>
            <w:r w:rsidRPr="005C7211">
              <w:rPr>
                <w:rFonts w:ascii="Times New Roman" w:hAnsi="Times New Roman"/>
                <w:color w:val="FF0000"/>
              </w:rPr>
              <w:t xml:space="preserve"> </w:t>
            </w:r>
          </w:p>
        </w:tc>
      </w:tr>
      <w:tr w:rsidR="00DE7EF8" w:rsidRPr="0056424D" w:rsidTr="00D83534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F8" w:rsidRPr="005C7211" w:rsidRDefault="00DE7EF8" w:rsidP="00A81C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7211">
              <w:rPr>
                <w:rFonts w:ascii="Times New Roman" w:hAnsi="Times New Roman"/>
              </w:rPr>
              <w:t>Большая экологическая игра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F8" w:rsidRPr="005C7211" w:rsidRDefault="00DE7EF8" w:rsidP="00AC2E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7211">
              <w:rPr>
                <w:rFonts w:ascii="Times New Roman" w:hAnsi="Times New Roman"/>
              </w:rPr>
              <w:t xml:space="preserve">Воспитание экологической культуры школьников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F8" w:rsidRPr="00EF6944" w:rsidRDefault="00DE7EF8" w:rsidP="00ED52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6944">
              <w:rPr>
                <w:rFonts w:ascii="Times New Roman" w:hAnsi="Times New Roman"/>
                <w:sz w:val="18"/>
                <w:szCs w:val="18"/>
              </w:rPr>
              <w:t>Участн</w:t>
            </w:r>
            <w:r w:rsidRPr="00EF6944">
              <w:rPr>
                <w:rFonts w:ascii="Times New Roman" w:hAnsi="Times New Roman"/>
                <w:sz w:val="18"/>
                <w:szCs w:val="18"/>
              </w:rPr>
              <w:t>и</w:t>
            </w:r>
            <w:r w:rsidRPr="00EF6944">
              <w:rPr>
                <w:rFonts w:ascii="Times New Roman" w:hAnsi="Times New Roman"/>
                <w:sz w:val="18"/>
                <w:szCs w:val="18"/>
              </w:rPr>
              <w:t xml:space="preserve">ки: 7-9 </w:t>
            </w:r>
            <w:proofErr w:type="spellStart"/>
            <w:r w:rsidRPr="00EF6944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EF6944">
              <w:rPr>
                <w:rFonts w:ascii="Times New Roman" w:hAnsi="Times New Roman"/>
                <w:sz w:val="18"/>
                <w:szCs w:val="18"/>
              </w:rPr>
              <w:t xml:space="preserve">.  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F8" w:rsidRPr="005C7211" w:rsidRDefault="00DE7EF8" w:rsidP="00A81C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C7211">
              <w:rPr>
                <w:rFonts w:ascii="Times New Roman" w:hAnsi="Times New Roman"/>
              </w:rPr>
              <w:t>Интеллектуальная</w:t>
            </w:r>
            <w:proofErr w:type="gramEnd"/>
            <w:r w:rsidRPr="005C7211">
              <w:rPr>
                <w:rFonts w:ascii="Times New Roman" w:hAnsi="Times New Roman"/>
              </w:rPr>
              <w:t xml:space="preserve"> эко-игра Участникам игры предлагалось ответить на вопросы, связанные с экологией.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F8" w:rsidRPr="00EF6944" w:rsidRDefault="00DE7EF8" w:rsidP="00A81C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Сценарий разрабо</w:t>
            </w:r>
            <w:r w:rsidRPr="00EF6944">
              <w:rPr>
                <w:rFonts w:ascii="Times New Roman" w:hAnsi="Times New Roman"/>
                <w:sz w:val="20"/>
                <w:szCs w:val="20"/>
              </w:rPr>
              <w:t>тан активист</w:t>
            </w:r>
            <w:r w:rsidRPr="00EF6944">
              <w:rPr>
                <w:rFonts w:ascii="Times New Roman" w:hAnsi="Times New Roman"/>
                <w:sz w:val="20"/>
                <w:szCs w:val="20"/>
              </w:rPr>
              <w:t>а</w:t>
            </w:r>
            <w:r w:rsidRPr="00EF6944">
              <w:rPr>
                <w:rFonts w:ascii="Times New Roman" w:hAnsi="Times New Roman"/>
                <w:sz w:val="20"/>
                <w:szCs w:val="20"/>
              </w:rPr>
              <w:t xml:space="preserve">ми РДШ (В. </w:t>
            </w:r>
            <w:proofErr w:type="spellStart"/>
            <w:r w:rsidRPr="00EF6944">
              <w:rPr>
                <w:rFonts w:ascii="Times New Roman" w:hAnsi="Times New Roman"/>
                <w:sz w:val="20"/>
                <w:szCs w:val="20"/>
              </w:rPr>
              <w:t>Анисин</w:t>
            </w:r>
            <w:proofErr w:type="spellEnd"/>
            <w:r w:rsidRPr="00EF6944">
              <w:rPr>
                <w:rFonts w:ascii="Times New Roman" w:hAnsi="Times New Roman"/>
                <w:sz w:val="20"/>
                <w:szCs w:val="20"/>
              </w:rPr>
              <w:t xml:space="preserve">, Э. </w:t>
            </w:r>
            <w:proofErr w:type="spellStart"/>
            <w:r w:rsidRPr="00EF6944">
              <w:rPr>
                <w:rFonts w:ascii="Times New Roman" w:hAnsi="Times New Roman"/>
                <w:sz w:val="20"/>
                <w:szCs w:val="20"/>
              </w:rPr>
              <w:t>Худиева</w:t>
            </w:r>
            <w:proofErr w:type="spellEnd"/>
            <w:r w:rsidRPr="00EF6944">
              <w:rPr>
                <w:rFonts w:ascii="Times New Roman" w:hAnsi="Times New Roman"/>
                <w:sz w:val="20"/>
                <w:szCs w:val="20"/>
              </w:rPr>
              <w:t xml:space="preserve"> В. Кривошеева)</w:t>
            </w:r>
          </w:p>
        </w:tc>
      </w:tr>
      <w:tr w:rsidR="00DE7EF8" w:rsidRPr="0056424D" w:rsidTr="00D83534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F8" w:rsidRPr="005C7211" w:rsidRDefault="00DE7EF8" w:rsidP="00A81C3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C7211">
              <w:rPr>
                <w:rStyle w:val="apple-converted-space"/>
                <w:rFonts w:ascii="Times New Roman" w:hAnsi="Times New Roman"/>
                <w:shd w:val="clear" w:color="auto" w:fill="FFFFFF"/>
              </w:rPr>
              <w:t>Школа подготовки «Зарн</w:t>
            </w:r>
            <w:r w:rsidRPr="005C7211">
              <w:rPr>
                <w:rStyle w:val="apple-converted-space"/>
                <w:rFonts w:ascii="Times New Roman" w:hAnsi="Times New Roman"/>
                <w:shd w:val="clear" w:color="auto" w:fill="FFFFFF"/>
              </w:rPr>
              <w:t>и</w:t>
            </w:r>
            <w:r w:rsidRPr="005C7211">
              <w:rPr>
                <w:rStyle w:val="apple-converted-space"/>
                <w:rFonts w:ascii="Times New Roman" w:hAnsi="Times New Roman"/>
                <w:shd w:val="clear" w:color="auto" w:fill="FFFFFF"/>
              </w:rPr>
              <w:t>ца»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F8" w:rsidRPr="005C7211" w:rsidRDefault="00DE7EF8" w:rsidP="00EA3C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Ф</w:t>
            </w:r>
            <w:r w:rsidRPr="005C7211">
              <w:rPr>
                <w:rFonts w:ascii="Times New Roman" w:hAnsi="Times New Roman"/>
                <w:shd w:val="clear" w:color="auto" w:fill="FFFFFF"/>
              </w:rPr>
              <w:t xml:space="preserve">ормирование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чувства </w:t>
            </w:r>
            <w:r w:rsidRPr="005C7211">
              <w:rPr>
                <w:rFonts w:ascii="Times New Roman" w:hAnsi="Times New Roman"/>
                <w:shd w:val="clear" w:color="auto" w:fill="FFFFFF"/>
              </w:rPr>
              <w:t>па</w:t>
            </w:r>
            <w:r w:rsidRPr="005C7211">
              <w:rPr>
                <w:rFonts w:ascii="Times New Roman" w:hAnsi="Times New Roman"/>
                <w:shd w:val="clear" w:color="auto" w:fill="FFFFFF"/>
              </w:rPr>
              <w:t>т</w:t>
            </w:r>
            <w:r w:rsidRPr="005C7211">
              <w:rPr>
                <w:rFonts w:ascii="Times New Roman" w:hAnsi="Times New Roman"/>
                <w:shd w:val="clear" w:color="auto" w:fill="FFFFFF"/>
              </w:rPr>
              <w:t xml:space="preserve">риотизма, </w:t>
            </w:r>
            <w:proofErr w:type="gramStart"/>
            <w:r w:rsidRPr="005C7211">
              <w:rPr>
                <w:rFonts w:ascii="Times New Roman" w:hAnsi="Times New Roman"/>
                <w:shd w:val="clear" w:color="auto" w:fill="FFFFFF"/>
              </w:rPr>
              <w:t>заинтересованно</w:t>
            </w:r>
            <w:r w:rsidR="00EA3C72">
              <w:rPr>
                <w:rFonts w:ascii="Times New Roman" w:hAnsi="Times New Roman"/>
                <w:shd w:val="clear" w:color="auto" w:fill="FFFFFF"/>
              </w:rPr>
              <w:t>-</w:t>
            </w:r>
            <w:proofErr w:type="spellStart"/>
            <w:r w:rsidRPr="005C7211">
              <w:rPr>
                <w:rFonts w:ascii="Times New Roman" w:hAnsi="Times New Roman"/>
                <w:shd w:val="clear" w:color="auto" w:fill="FFFFFF"/>
              </w:rPr>
              <w:t>го</w:t>
            </w:r>
            <w:proofErr w:type="spellEnd"/>
            <w:proofErr w:type="gramEnd"/>
            <w:r w:rsidRPr="005C7211">
              <w:rPr>
                <w:rFonts w:ascii="Times New Roman" w:hAnsi="Times New Roman"/>
                <w:shd w:val="clear" w:color="auto" w:fill="FFFFFF"/>
              </w:rPr>
              <w:t xml:space="preserve"> отношения к </w:t>
            </w:r>
            <w:proofErr w:type="spellStart"/>
            <w:r w:rsidRPr="005C7211">
              <w:rPr>
                <w:rFonts w:ascii="Times New Roman" w:hAnsi="Times New Roman"/>
                <w:shd w:val="clear" w:color="auto" w:fill="FFFFFF"/>
              </w:rPr>
              <w:t>отеч</w:t>
            </w:r>
            <w:proofErr w:type="spellEnd"/>
            <w:r w:rsidRPr="005C7211">
              <w:rPr>
                <w:rFonts w:ascii="Times New Roman" w:hAnsi="Times New Roman"/>
                <w:shd w:val="clear" w:color="auto" w:fill="FFFFFF"/>
              </w:rPr>
              <w:t xml:space="preserve"> ист</w:t>
            </w:r>
            <w:r w:rsidRPr="005C7211">
              <w:rPr>
                <w:rFonts w:ascii="Times New Roman" w:hAnsi="Times New Roman"/>
                <w:shd w:val="clear" w:color="auto" w:fill="FFFFFF"/>
              </w:rPr>
              <w:t>о</w:t>
            </w:r>
            <w:r w:rsidR="00EA3C72">
              <w:rPr>
                <w:rFonts w:ascii="Times New Roman" w:hAnsi="Times New Roman"/>
                <w:shd w:val="clear" w:color="auto" w:fill="FFFFFF"/>
              </w:rPr>
              <w:t>рии.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F8" w:rsidRPr="00EA3C72" w:rsidRDefault="00DE7EF8" w:rsidP="00A81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C72">
              <w:rPr>
                <w:rFonts w:ascii="Times New Roman" w:hAnsi="Times New Roman"/>
              </w:rPr>
              <w:t>10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F8" w:rsidRPr="005C7211" w:rsidRDefault="00DE7EF8" w:rsidP="00A81C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7211">
              <w:rPr>
                <w:rFonts w:ascii="Times New Roman" w:hAnsi="Times New Roman"/>
              </w:rPr>
              <w:t>В программе занятия по альпинизму, стро</w:t>
            </w:r>
            <w:r w:rsidRPr="005C7211">
              <w:rPr>
                <w:rFonts w:ascii="Times New Roman" w:hAnsi="Times New Roman"/>
              </w:rPr>
              <w:t>е</w:t>
            </w:r>
            <w:r w:rsidRPr="005C7211">
              <w:rPr>
                <w:rFonts w:ascii="Times New Roman" w:hAnsi="Times New Roman"/>
              </w:rPr>
              <w:t>вой подготовке, начальной военной подг</w:t>
            </w:r>
            <w:r w:rsidRPr="005C7211">
              <w:rPr>
                <w:rFonts w:ascii="Times New Roman" w:hAnsi="Times New Roman"/>
              </w:rPr>
              <w:t>о</w:t>
            </w:r>
            <w:r w:rsidRPr="005C7211">
              <w:rPr>
                <w:rFonts w:ascii="Times New Roman" w:hAnsi="Times New Roman"/>
              </w:rPr>
              <w:t>товке, курс лекций военной истории России.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F8" w:rsidRPr="005C7211" w:rsidRDefault="00DE7EF8" w:rsidP="00A81C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</w:t>
            </w:r>
            <w:r w:rsidRPr="005C7211">
              <w:rPr>
                <w:rFonts w:ascii="Times New Roman" w:hAnsi="Times New Roman"/>
              </w:rPr>
              <w:t>а базе гимнази</w:t>
            </w:r>
            <w:proofErr w:type="gramStart"/>
            <w:r w:rsidRPr="005C7211">
              <w:rPr>
                <w:rFonts w:ascii="Times New Roman" w:hAnsi="Times New Roman"/>
              </w:rPr>
              <w:t>и-</w:t>
            </w:r>
            <w:proofErr w:type="gramEnd"/>
            <w:r w:rsidRPr="005C721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организ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вана </w:t>
            </w:r>
            <w:r w:rsidRPr="005C7211">
              <w:rPr>
                <w:rFonts w:ascii="Times New Roman" w:hAnsi="Times New Roman"/>
              </w:rPr>
              <w:t>«Школа подготовки «Зар</w:t>
            </w:r>
            <w:r>
              <w:rPr>
                <w:rFonts w:ascii="Times New Roman" w:hAnsi="Times New Roman"/>
              </w:rPr>
              <w:t xml:space="preserve">ница» для учащихся с 7-11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</w:tbl>
    <w:p w:rsidR="0088772E" w:rsidRDefault="0088772E" w:rsidP="003A0E0E">
      <w:pPr>
        <w:sectPr w:rsidR="0088772E" w:rsidSect="00A81C37">
          <w:pgSz w:w="16838" w:h="11906" w:orient="landscape"/>
          <w:pgMar w:top="360" w:right="1134" w:bottom="851" w:left="1134" w:header="709" w:footer="709" w:gutter="0"/>
          <w:cols w:space="708"/>
          <w:docGrid w:linePitch="360"/>
        </w:sectPr>
      </w:pPr>
    </w:p>
    <w:p w:rsidR="002B77A5" w:rsidRPr="002B77A5" w:rsidRDefault="002B77A5" w:rsidP="002502E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B77A5" w:rsidRPr="002B77A5" w:rsidSect="003A0E0E">
      <w:type w:val="continuous"/>
      <w:pgSz w:w="11909" w:h="16834"/>
      <w:pgMar w:top="743" w:right="680" w:bottom="924" w:left="92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954" w:rsidRDefault="001E6954" w:rsidP="00E23D2F">
      <w:pPr>
        <w:spacing w:after="0" w:line="240" w:lineRule="auto"/>
      </w:pPr>
      <w:r>
        <w:separator/>
      </w:r>
    </w:p>
  </w:endnote>
  <w:endnote w:type="continuationSeparator" w:id="0">
    <w:p w:rsidR="001E6954" w:rsidRDefault="001E6954" w:rsidP="00E23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954" w:rsidRDefault="001E6954" w:rsidP="00E23D2F">
      <w:pPr>
        <w:spacing w:after="0" w:line="240" w:lineRule="auto"/>
      </w:pPr>
      <w:r>
        <w:separator/>
      </w:r>
    </w:p>
  </w:footnote>
  <w:footnote w:type="continuationSeparator" w:id="0">
    <w:p w:rsidR="001E6954" w:rsidRDefault="001E6954" w:rsidP="00E23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40E9"/>
    <w:multiLevelType w:val="hybridMultilevel"/>
    <w:tmpl w:val="DD3E301C"/>
    <w:lvl w:ilvl="0" w:tplc="2C24D46A">
      <w:start w:val="1"/>
      <w:numFmt w:val="bullet"/>
      <w:lvlText w:val=""/>
      <w:lvlJc w:val="left"/>
      <w:pPr>
        <w:ind w:left="23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90281D"/>
    <w:multiLevelType w:val="hybridMultilevel"/>
    <w:tmpl w:val="7D50C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22D50"/>
    <w:multiLevelType w:val="hybridMultilevel"/>
    <w:tmpl w:val="143C98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E306A37"/>
    <w:multiLevelType w:val="hybridMultilevel"/>
    <w:tmpl w:val="1B5E336E"/>
    <w:lvl w:ilvl="0" w:tplc="2C24D4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8C1E17"/>
    <w:multiLevelType w:val="hybridMultilevel"/>
    <w:tmpl w:val="31A60686"/>
    <w:lvl w:ilvl="0" w:tplc="974A7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503E5"/>
    <w:multiLevelType w:val="hybridMultilevel"/>
    <w:tmpl w:val="176E5E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9B1651"/>
    <w:multiLevelType w:val="hybridMultilevel"/>
    <w:tmpl w:val="ACC45C16"/>
    <w:lvl w:ilvl="0" w:tplc="974A7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D7B35"/>
    <w:multiLevelType w:val="hybridMultilevel"/>
    <w:tmpl w:val="37E4B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16434"/>
    <w:multiLevelType w:val="hybridMultilevel"/>
    <w:tmpl w:val="6B065D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B7454"/>
    <w:multiLevelType w:val="hybridMultilevel"/>
    <w:tmpl w:val="21EA5E72"/>
    <w:lvl w:ilvl="0" w:tplc="0419000F">
      <w:start w:val="1"/>
      <w:numFmt w:val="decimal"/>
      <w:lvlText w:val="%1."/>
      <w:lvlJc w:val="left"/>
      <w:pPr>
        <w:ind w:left="5747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CB373C"/>
    <w:multiLevelType w:val="hybridMultilevel"/>
    <w:tmpl w:val="63D20A74"/>
    <w:lvl w:ilvl="0" w:tplc="974A7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297B44"/>
    <w:multiLevelType w:val="hybridMultilevel"/>
    <w:tmpl w:val="7BB09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717867"/>
    <w:multiLevelType w:val="hybridMultilevel"/>
    <w:tmpl w:val="CDA831E2"/>
    <w:lvl w:ilvl="0" w:tplc="974A7F3A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3">
    <w:nsid w:val="7DD22D19"/>
    <w:multiLevelType w:val="hybridMultilevel"/>
    <w:tmpl w:val="B8288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0"/>
  </w:num>
  <w:num w:numId="5">
    <w:abstractNumId w:val="12"/>
  </w:num>
  <w:num w:numId="6">
    <w:abstractNumId w:val="4"/>
  </w:num>
  <w:num w:numId="7">
    <w:abstractNumId w:val="8"/>
  </w:num>
  <w:num w:numId="8">
    <w:abstractNumId w:val="1"/>
  </w:num>
  <w:num w:numId="9">
    <w:abstractNumId w:val="7"/>
  </w:num>
  <w:num w:numId="10">
    <w:abstractNumId w:val="13"/>
  </w:num>
  <w:num w:numId="11">
    <w:abstractNumId w:val="9"/>
  </w:num>
  <w:num w:numId="12">
    <w:abstractNumId w:val="0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217C"/>
    <w:rsid w:val="00007712"/>
    <w:rsid w:val="00037081"/>
    <w:rsid w:val="000615AB"/>
    <w:rsid w:val="0008054F"/>
    <w:rsid w:val="0008447C"/>
    <w:rsid w:val="000D3EFE"/>
    <w:rsid w:val="000E4BF4"/>
    <w:rsid w:val="000F69D7"/>
    <w:rsid w:val="00116F98"/>
    <w:rsid w:val="001343D2"/>
    <w:rsid w:val="00145506"/>
    <w:rsid w:val="00171AD8"/>
    <w:rsid w:val="00172658"/>
    <w:rsid w:val="00180B36"/>
    <w:rsid w:val="00183C83"/>
    <w:rsid w:val="00195BA3"/>
    <w:rsid w:val="001E6954"/>
    <w:rsid w:val="001F2C32"/>
    <w:rsid w:val="002044A3"/>
    <w:rsid w:val="0020463F"/>
    <w:rsid w:val="002502E9"/>
    <w:rsid w:val="00271777"/>
    <w:rsid w:val="002A58AC"/>
    <w:rsid w:val="002B77A5"/>
    <w:rsid w:val="002C1AEA"/>
    <w:rsid w:val="002C79AB"/>
    <w:rsid w:val="002E217D"/>
    <w:rsid w:val="002F510E"/>
    <w:rsid w:val="0033352B"/>
    <w:rsid w:val="0038437A"/>
    <w:rsid w:val="00391D17"/>
    <w:rsid w:val="003A0E0E"/>
    <w:rsid w:val="003A3376"/>
    <w:rsid w:val="003B0726"/>
    <w:rsid w:val="003C16D0"/>
    <w:rsid w:val="003C2529"/>
    <w:rsid w:val="003D1CD2"/>
    <w:rsid w:val="003E490A"/>
    <w:rsid w:val="003F3C66"/>
    <w:rsid w:val="00423E91"/>
    <w:rsid w:val="0043458E"/>
    <w:rsid w:val="004877DA"/>
    <w:rsid w:val="004945AC"/>
    <w:rsid w:val="00494786"/>
    <w:rsid w:val="004964FF"/>
    <w:rsid w:val="004C3D75"/>
    <w:rsid w:val="004D3B60"/>
    <w:rsid w:val="004E2845"/>
    <w:rsid w:val="00514EE0"/>
    <w:rsid w:val="005410C9"/>
    <w:rsid w:val="0056424D"/>
    <w:rsid w:val="00580497"/>
    <w:rsid w:val="0058468A"/>
    <w:rsid w:val="005A726A"/>
    <w:rsid w:val="005C491E"/>
    <w:rsid w:val="0061275E"/>
    <w:rsid w:val="006316C7"/>
    <w:rsid w:val="00640879"/>
    <w:rsid w:val="0064214E"/>
    <w:rsid w:val="0064438F"/>
    <w:rsid w:val="00651D94"/>
    <w:rsid w:val="00666E63"/>
    <w:rsid w:val="00671516"/>
    <w:rsid w:val="0069277B"/>
    <w:rsid w:val="006B2900"/>
    <w:rsid w:val="006B3913"/>
    <w:rsid w:val="006C165E"/>
    <w:rsid w:val="006C51DD"/>
    <w:rsid w:val="006F599A"/>
    <w:rsid w:val="006F6F9E"/>
    <w:rsid w:val="00705A28"/>
    <w:rsid w:val="00715FBF"/>
    <w:rsid w:val="00727FBB"/>
    <w:rsid w:val="007464D1"/>
    <w:rsid w:val="00756CFF"/>
    <w:rsid w:val="00777C06"/>
    <w:rsid w:val="007C2F7A"/>
    <w:rsid w:val="008116A6"/>
    <w:rsid w:val="008122A7"/>
    <w:rsid w:val="00817459"/>
    <w:rsid w:val="008251E2"/>
    <w:rsid w:val="00831FD9"/>
    <w:rsid w:val="008362AB"/>
    <w:rsid w:val="00846E5B"/>
    <w:rsid w:val="00852AF4"/>
    <w:rsid w:val="00857089"/>
    <w:rsid w:val="00866B22"/>
    <w:rsid w:val="008854EA"/>
    <w:rsid w:val="0088772E"/>
    <w:rsid w:val="00892F6A"/>
    <w:rsid w:val="008B6B37"/>
    <w:rsid w:val="008C41FC"/>
    <w:rsid w:val="008D50F1"/>
    <w:rsid w:val="008F336F"/>
    <w:rsid w:val="008F459A"/>
    <w:rsid w:val="00912962"/>
    <w:rsid w:val="0093312F"/>
    <w:rsid w:val="00940634"/>
    <w:rsid w:val="009552FC"/>
    <w:rsid w:val="009707AB"/>
    <w:rsid w:val="009B1291"/>
    <w:rsid w:val="009B46B3"/>
    <w:rsid w:val="009C16D4"/>
    <w:rsid w:val="009D3259"/>
    <w:rsid w:val="009E3055"/>
    <w:rsid w:val="00A00D6C"/>
    <w:rsid w:val="00A13212"/>
    <w:rsid w:val="00A460C2"/>
    <w:rsid w:val="00A51D73"/>
    <w:rsid w:val="00A81C37"/>
    <w:rsid w:val="00A84557"/>
    <w:rsid w:val="00A868C0"/>
    <w:rsid w:val="00AC2EC8"/>
    <w:rsid w:val="00AC6E94"/>
    <w:rsid w:val="00AD033A"/>
    <w:rsid w:val="00AD1734"/>
    <w:rsid w:val="00AF0FA0"/>
    <w:rsid w:val="00B0354A"/>
    <w:rsid w:val="00B11C54"/>
    <w:rsid w:val="00B55C9C"/>
    <w:rsid w:val="00B6404D"/>
    <w:rsid w:val="00B75106"/>
    <w:rsid w:val="00B8747B"/>
    <w:rsid w:val="00B93540"/>
    <w:rsid w:val="00BC1732"/>
    <w:rsid w:val="00BE0886"/>
    <w:rsid w:val="00BE741E"/>
    <w:rsid w:val="00C36318"/>
    <w:rsid w:val="00C40CF2"/>
    <w:rsid w:val="00C41EDE"/>
    <w:rsid w:val="00C524A1"/>
    <w:rsid w:val="00C72EC2"/>
    <w:rsid w:val="00CA25CC"/>
    <w:rsid w:val="00CA2FF1"/>
    <w:rsid w:val="00CB62D7"/>
    <w:rsid w:val="00D2371E"/>
    <w:rsid w:val="00D261E4"/>
    <w:rsid w:val="00D35236"/>
    <w:rsid w:val="00D520F1"/>
    <w:rsid w:val="00D56188"/>
    <w:rsid w:val="00D80797"/>
    <w:rsid w:val="00D82937"/>
    <w:rsid w:val="00D83534"/>
    <w:rsid w:val="00DB5E27"/>
    <w:rsid w:val="00DD2D3F"/>
    <w:rsid w:val="00DE0B3C"/>
    <w:rsid w:val="00DE7EF8"/>
    <w:rsid w:val="00E02432"/>
    <w:rsid w:val="00E12743"/>
    <w:rsid w:val="00E23D2F"/>
    <w:rsid w:val="00E32ECC"/>
    <w:rsid w:val="00E511BD"/>
    <w:rsid w:val="00EA1747"/>
    <w:rsid w:val="00EA3C72"/>
    <w:rsid w:val="00EA64B2"/>
    <w:rsid w:val="00EB2463"/>
    <w:rsid w:val="00EB3FE7"/>
    <w:rsid w:val="00ED52FD"/>
    <w:rsid w:val="00EE5609"/>
    <w:rsid w:val="00F076AD"/>
    <w:rsid w:val="00F241E5"/>
    <w:rsid w:val="00F3217C"/>
    <w:rsid w:val="00F36414"/>
    <w:rsid w:val="00F404B2"/>
    <w:rsid w:val="00F55DEE"/>
    <w:rsid w:val="00F62825"/>
    <w:rsid w:val="00F73D54"/>
    <w:rsid w:val="00F85CDE"/>
    <w:rsid w:val="00F973D1"/>
    <w:rsid w:val="00FA1524"/>
    <w:rsid w:val="00FA2A90"/>
    <w:rsid w:val="00FA38E7"/>
    <w:rsid w:val="00FB12C6"/>
    <w:rsid w:val="00FB1F1E"/>
    <w:rsid w:val="00FB59A5"/>
    <w:rsid w:val="00FC1083"/>
    <w:rsid w:val="00FC2AFA"/>
    <w:rsid w:val="00FD45BC"/>
    <w:rsid w:val="00FE286C"/>
    <w:rsid w:val="00FF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BF"/>
  </w:style>
  <w:style w:type="paragraph" w:styleId="1">
    <w:name w:val="heading 1"/>
    <w:basedOn w:val="a"/>
    <w:next w:val="a"/>
    <w:link w:val="10"/>
    <w:qFormat/>
    <w:rsid w:val="009707AB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1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МОН основной"/>
    <w:basedOn w:val="a"/>
    <w:link w:val="a5"/>
    <w:rsid w:val="00F3217C"/>
    <w:pPr>
      <w:widowControl w:val="0"/>
      <w:suppressAutoHyphens/>
      <w:autoSpaceDE w:val="0"/>
      <w:autoSpaceDN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5">
    <w:name w:val="МОН основной Знак"/>
    <w:link w:val="a4"/>
    <w:rsid w:val="00F3217C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6">
    <w:name w:val="List Paragraph"/>
    <w:basedOn w:val="a"/>
    <w:uiPriority w:val="34"/>
    <w:qFormat/>
    <w:rsid w:val="00494786"/>
    <w:pPr>
      <w:ind w:left="720"/>
      <w:contextualSpacing/>
    </w:pPr>
    <w:rPr>
      <w:rFonts w:eastAsiaTheme="minorHAnsi"/>
      <w:lang w:eastAsia="en-US"/>
    </w:rPr>
  </w:style>
  <w:style w:type="paragraph" w:styleId="a7">
    <w:name w:val="Body Text Indent"/>
    <w:basedOn w:val="a"/>
    <w:link w:val="a8"/>
    <w:rsid w:val="00494786"/>
    <w:pPr>
      <w:widowControl w:val="0"/>
      <w:suppressAutoHyphens/>
      <w:spacing w:after="0" w:line="240" w:lineRule="auto"/>
      <w:ind w:left="709" w:hanging="709"/>
    </w:pPr>
    <w:rPr>
      <w:rFonts w:ascii="Times New Roman" w:eastAsia="SimSun" w:hAnsi="Times New Roman" w:cs="Tahoma"/>
      <w:kern w:val="1"/>
      <w:sz w:val="28"/>
      <w:szCs w:val="24"/>
      <w:lang w:eastAsia="hi-IN" w:bidi="hi-IN"/>
    </w:rPr>
  </w:style>
  <w:style w:type="character" w:customStyle="1" w:styleId="a8">
    <w:name w:val="Основной текст с отступом Знак"/>
    <w:basedOn w:val="a0"/>
    <w:link w:val="a7"/>
    <w:rsid w:val="00494786"/>
    <w:rPr>
      <w:rFonts w:ascii="Times New Roman" w:eastAsia="SimSun" w:hAnsi="Times New Roman" w:cs="Tahoma"/>
      <w:kern w:val="1"/>
      <w:sz w:val="28"/>
      <w:szCs w:val="24"/>
      <w:lang w:eastAsia="hi-IN" w:bidi="hi-IN"/>
    </w:rPr>
  </w:style>
  <w:style w:type="paragraph" w:customStyle="1" w:styleId="Iauiue">
    <w:name w:val="Iau?iue"/>
    <w:rsid w:val="00494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9707AB"/>
    <w:rPr>
      <w:rFonts w:ascii="Arial Narrow" w:eastAsia="Times New Roman" w:hAnsi="Arial Narrow" w:cs="Times New Roman"/>
      <w:b/>
      <w:bCs/>
      <w:sz w:val="28"/>
      <w:szCs w:val="24"/>
    </w:rPr>
  </w:style>
  <w:style w:type="paragraph" w:styleId="a9">
    <w:name w:val="Title"/>
    <w:basedOn w:val="a"/>
    <w:link w:val="aa"/>
    <w:qFormat/>
    <w:rsid w:val="009707AB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sz w:val="32"/>
      <w:szCs w:val="24"/>
    </w:rPr>
  </w:style>
  <w:style w:type="character" w:customStyle="1" w:styleId="aa">
    <w:name w:val="Название Знак"/>
    <w:basedOn w:val="a0"/>
    <w:link w:val="a9"/>
    <w:rsid w:val="009707AB"/>
    <w:rPr>
      <w:rFonts w:ascii="Arial Narrow" w:eastAsia="Times New Roman" w:hAnsi="Arial Narrow" w:cs="Times New Roman"/>
      <w:b/>
      <w:bCs/>
      <w:sz w:val="32"/>
      <w:szCs w:val="24"/>
    </w:rPr>
  </w:style>
  <w:style w:type="paragraph" w:styleId="ab">
    <w:name w:val="Normal (Web)"/>
    <w:basedOn w:val="a"/>
    <w:unhideWhenUsed/>
    <w:rsid w:val="00271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271777"/>
    <w:rPr>
      <w:b/>
      <w:bCs/>
    </w:rPr>
  </w:style>
  <w:style w:type="character" w:customStyle="1" w:styleId="4">
    <w:name w:val="Основной текст (4)_"/>
    <w:link w:val="40"/>
    <w:locked/>
    <w:rsid w:val="00171AD8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3">
    <w:name w:val="Основной текст (3)_"/>
    <w:link w:val="31"/>
    <w:locked/>
    <w:rsid w:val="00171AD8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Колонтитул_"/>
    <w:link w:val="ae"/>
    <w:locked/>
    <w:rsid w:val="00171AD8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Колонтитул + 7"/>
    <w:aliases w:val="5 pt"/>
    <w:rsid w:val="00171AD8"/>
    <w:rPr>
      <w:rFonts w:ascii="Times New Roman" w:hAnsi="Times New Roman" w:cs="Times New Roman"/>
      <w:spacing w:val="0"/>
      <w:sz w:val="15"/>
      <w:szCs w:val="15"/>
    </w:rPr>
  </w:style>
  <w:style w:type="character" w:customStyle="1" w:styleId="af">
    <w:name w:val="Основной текст_"/>
    <w:link w:val="11"/>
    <w:locked/>
    <w:rsid w:val="00171AD8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Подпись к таблице (2)_"/>
    <w:link w:val="21"/>
    <w:locked/>
    <w:rsid w:val="00171AD8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1pt">
    <w:name w:val="Колонтитул + 11 pt"/>
    <w:rsid w:val="00171AD8"/>
    <w:rPr>
      <w:rFonts w:ascii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171AD8"/>
    <w:pPr>
      <w:shd w:val="clear" w:color="auto" w:fill="FFFFFF"/>
      <w:spacing w:before="60" w:after="240" w:line="240" w:lineRule="atLeast"/>
      <w:jc w:val="center"/>
    </w:pPr>
    <w:rPr>
      <w:rFonts w:ascii="Times New Roman" w:hAnsi="Times New Roman" w:cs="Times New Roman"/>
      <w:sz w:val="15"/>
      <w:szCs w:val="15"/>
    </w:rPr>
  </w:style>
  <w:style w:type="paragraph" w:customStyle="1" w:styleId="31">
    <w:name w:val="Основной текст (3)1"/>
    <w:basedOn w:val="a"/>
    <w:link w:val="3"/>
    <w:rsid w:val="00171AD8"/>
    <w:pPr>
      <w:shd w:val="clear" w:color="auto" w:fill="FFFFFF"/>
      <w:spacing w:after="360"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ae">
    <w:name w:val="Колонтитул"/>
    <w:basedOn w:val="a"/>
    <w:link w:val="ad"/>
    <w:rsid w:val="00171AD8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f"/>
    <w:rsid w:val="00171AD8"/>
    <w:pPr>
      <w:shd w:val="clear" w:color="auto" w:fill="FFFFFF"/>
      <w:spacing w:after="0" w:line="240" w:lineRule="atLeast"/>
      <w:ind w:hanging="2040"/>
    </w:pPr>
    <w:rPr>
      <w:rFonts w:ascii="Times New Roman" w:hAnsi="Times New Roman" w:cs="Times New Roman"/>
      <w:sz w:val="23"/>
      <w:szCs w:val="23"/>
    </w:rPr>
  </w:style>
  <w:style w:type="paragraph" w:customStyle="1" w:styleId="21">
    <w:name w:val="Подпись к таблице (2)1"/>
    <w:basedOn w:val="a"/>
    <w:link w:val="2"/>
    <w:rsid w:val="00171AD8"/>
    <w:pPr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paragraph" w:styleId="af0">
    <w:name w:val="header"/>
    <w:basedOn w:val="a"/>
    <w:link w:val="af1"/>
    <w:rsid w:val="00171AD8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171AD8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8772E"/>
  </w:style>
  <w:style w:type="paragraph" w:styleId="af2">
    <w:name w:val="Balloon Text"/>
    <w:basedOn w:val="a"/>
    <w:link w:val="af3"/>
    <w:uiPriority w:val="99"/>
    <w:semiHidden/>
    <w:unhideWhenUsed/>
    <w:rsid w:val="00A81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81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FDB3E-74C2-4FCB-B31D-D05247DA2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10</Pages>
  <Words>4170</Words>
  <Characters>23769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epova</dc:creator>
  <cp:keywords/>
  <dc:description/>
  <cp:lastModifiedBy>Ольга Ивановна</cp:lastModifiedBy>
  <cp:revision>70</cp:revision>
  <cp:lastPrinted>2014-06-19T02:07:00Z</cp:lastPrinted>
  <dcterms:created xsi:type="dcterms:W3CDTF">2014-06-18T09:19:00Z</dcterms:created>
  <dcterms:modified xsi:type="dcterms:W3CDTF">2017-11-15T07:21:00Z</dcterms:modified>
</cp:coreProperties>
</file>